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6"/>
        <w:spacing w:after="0"/>
        <w:rPr>
          <w:sz w:val="20"/>
          <w:szCs w:val="20"/>
          <w:color w:val="auto"/>
        </w:rPr>
      </w:pPr>
      <w:r>
        <w:rPr>
          <w:rFonts w:ascii="Verdana" w:cs="Verdana" w:eastAsia="Verdana" w:hAnsi="Verdana"/>
          <w:sz w:val="56"/>
          <w:szCs w:val="56"/>
          <w:b w:val="1"/>
          <w:bCs w:val="1"/>
          <w:color w:val="auto"/>
        </w:rPr>
        <w:t>A Internet -</w:t>
      </w:r>
    </w:p>
    <w:p>
      <w:pPr>
        <w:spacing w:after="0" w:line="6" w:lineRule="exact"/>
        <w:rPr>
          <w:sz w:val="24"/>
          <w:szCs w:val="24"/>
          <w:color w:val="auto"/>
        </w:rPr>
      </w:pPr>
    </w:p>
    <w:p>
      <w:pPr>
        <w:jc w:val="center"/>
        <w:ind w:right="6"/>
        <w:spacing w:after="0"/>
        <w:rPr>
          <w:sz w:val="20"/>
          <w:szCs w:val="20"/>
          <w:color w:val="auto"/>
        </w:rPr>
      </w:pPr>
      <w:r>
        <w:rPr>
          <w:rFonts w:ascii="Verdana" w:cs="Verdana" w:eastAsia="Verdana" w:hAnsi="Verdana"/>
          <w:sz w:val="55"/>
          <w:szCs w:val="55"/>
          <w:b w:val="1"/>
          <w:bCs w:val="1"/>
          <w:color w:val="auto"/>
        </w:rPr>
        <w:t>Sua Biblioteca de Pesquisa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245110</wp:posOffset>
            </wp:positionV>
            <wp:extent cx="5638800" cy="75164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638800" cy="7516495"/>
                    </a:xfrm>
                    <a:prstGeom prst="rect">
                      <a:avLst/>
                    </a:prstGeom>
                    <a:noFill/>
                  </pic:spPr>
                </pic:pic>
              </a:graphicData>
            </a:graphic>
          </wp:anchor>
        </w:drawing>
      </w:r>
    </w:p>
    <w:p>
      <w:pPr>
        <w:sectPr>
          <w:pgSz w:w="11900" w:h="16838" w:orient="portrait"/>
          <w:cols w:equalWidth="0" w:num="1">
            <w:col w:w="9026"/>
          </w:cols>
          <w:pgMar w:left="1440" w:top="1437" w:right="1440" w:bottom="148"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6" w:lineRule="exact"/>
        <w:rPr>
          <w:sz w:val="24"/>
          <w:szCs w:val="24"/>
          <w:color w:val="auto"/>
        </w:rPr>
      </w:pPr>
    </w:p>
    <w:p>
      <w:pPr>
        <w:jc w:val="center"/>
        <w:ind w:right="6"/>
        <w:spacing w:after="0"/>
        <w:rPr>
          <w:sz w:val="20"/>
          <w:szCs w:val="20"/>
          <w:color w:val="auto"/>
        </w:rPr>
      </w:pPr>
      <w:r>
        <w:rPr>
          <w:rFonts w:ascii="Verdana" w:cs="Verdana" w:eastAsia="Verdana" w:hAnsi="Verdana"/>
          <w:sz w:val="22"/>
          <w:szCs w:val="22"/>
          <w:color w:val="auto"/>
        </w:rPr>
        <w:t>- 1 -</w:t>
      </w:r>
    </w:p>
    <w:p>
      <w:pPr>
        <w:sectPr>
          <w:pgSz w:w="11900" w:h="16838" w:orient="portrait"/>
          <w:cols w:equalWidth="0" w:num="1">
            <w:col w:w="9026"/>
          </w:cols>
          <w:pgMar w:left="1440" w:top="1437" w:right="1440" w:bottom="148" w:gutter="0" w:footer="0" w:header="0"/>
          <w:type w:val="continuous"/>
        </w:sectPr>
      </w:pPr>
    </w:p>
    <w:bookmarkStart w:id="1" w:name="page2"/>
    <w:bookmarkEnd w:id="1"/>
    <w:p>
      <w:pPr>
        <w:spacing w:after="0" w:line="243" w:lineRule="exact"/>
        <w:rPr>
          <w:sz w:val="20"/>
          <w:szCs w:val="20"/>
          <w:color w:val="auto"/>
        </w:rPr>
      </w:pPr>
    </w:p>
    <w:p>
      <w:pPr>
        <w:jc w:val="center"/>
        <w:ind w:right="6"/>
        <w:spacing w:after="0" w:line="239" w:lineRule="auto"/>
        <w:rPr>
          <w:sz w:val="20"/>
          <w:szCs w:val="20"/>
          <w:color w:val="auto"/>
        </w:rPr>
      </w:pPr>
      <w:r>
        <w:rPr>
          <w:rFonts w:ascii="Verdana" w:cs="Verdana" w:eastAsia="Verdana" w:hAnsi="Verdana"/>
          <w:sz w:val="48"/>
          <w:szCs w:val="48"/>
          <w:b w:val="1"/>
          <w:bCs w:val="1"/>
          <w:color w:val="auto"/>
        </w:rPr>
        <w:t>A INTERNET: BIBLIOTECA DE PESQUISA NAS SUAS DEDOS DO COMPUTADOR</w:t>
      </w:r>
    </w:p>
    <w:p>
      <w:pPr>
        <w:spacing w:after="0" w:line="330"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Muitas pessoas que agora estão confortáveis ​​com a Internet se lembram de experiências muito diferentes antes de o computador se tornar um item básico em casa. Ao fazer pesquisas, significava passar horas na biblioteca. Você pode encontrar livros ou periódicos nas prateleiras ou enviar uma solicitação especial para acessar arquivos e registros especiais armazenados sob chave e chave. Se você precisava procurar algo que a biblioteca não tinha em mãos, era possível pedir ao bibliotecário que fizesse alguma pesquisa para você. A biblioteca conta com computadores há anos antes que as pessoas tivessem seus próprios computadores pessoais.</w:t>
      </w:r>
    </w:p>
    <w:p>
      <w:pPr>
        <w:spacing w:after="0" w:line="278"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As coisas certamente mudaram! Agora você pode fazer uma quantidade surpreendente de pesquisa on-line usando várias técnicas de pesquisa explicadas neste relatório. Não apenas existe um mundo de informações on-line, você pode acessar as mesmas informações que o bibliotecário usou para obter muitos anos atrás. Você pode ler sites, acessar sites de bibliotecas em todo o mundo, obter artigos e relatórios de pesquisa e, geralmente, obter uma riqueza de informações sobre todos os tópicos sob o sol.</w:t>
      </w:r>
    </w:p>
    <w:p>
      <w:pPr>
        <w:spacing w:after="0" w:line="275" w:lineRule="exact"/>
        <w:rPr>
          <w:sz w:val="20"/>
          <w:szCs w:val="20"/>
          <w:color w:val="auto"/>
        </w:rPr>
      </w:pPr>
    </w:p>
    <w:p>
      <w:pPr>
        <w:ind w:left="360" w:right="486"/>
        <w:spacing w:after="0" w:line="239" w:lineRule="auto"/>
        <w:rPr>
          <w:sz w:val="20"/>
          <w:szCs w:val="20"/>
          <w:color w:val="auto"/>
        </w:rPr>
      </w:pPr>
      <w:r>
        <w:rPr>
          <w:rFonts w:ascii="Verdana" w:cs="Verdana" w:eastAsia="Verdana" w:hAnsi="Verdana"/>
          <w:sz w:val="22"/>
          <w:szCs w:val="22"/>
          <w:color w:val="auto"/>
        </w:rPr>
        <w:t>A propósito, a pesquisa não é algo que apenas os alunos considerem útil. Todo mundo precisa fazer pesquisas em algum momento de sua vida, mesmo que não seja um estudante. Os proprietários podem precisar pesquisar como comprar seguros ou novos aparelhos. Os idosos podem precisar pesquisar os mais novos regulamentos do Medicare e determinar como eles afetarão a cobertura de saúde. As empresas pesquisam para definir concorrência, mercados e atender às necessidades de pesquisa e desenvolvimento de produtos e serviços. Obviamente, o aluno ainda está por aí escrevendo trabalhos de pesquisa e teses ou tentando encontrar o melhor projeto de ciências para um projeto de classe que lhe dará um "A +" como nota.</w:t>
      </w:r>
    </w:p>
    <w:p>
      <w:pPr>
        <w:spacing w:after="0" w:line="278" w:lineRule="exact"/>
        <w:rPr>
          <w:sz w:val="20"/>
          <w:szCs w:val="20"/>
          <w:color w:val="auto"/>
        </w:rPr>
      </w:pPr>
    </w:p>
    <w:p>
      <w:pPr>
        <w:ind w:left="360" w:right="586"/>
        <w:spacing w:after="0" w:line="252" w:lineRule="auto"/>
        <w:rPr>
          <w:sz w:val="20"/>
          <w:szCs w:val="20"/>
          <w:color w:val="auto"/>
        </w:rPr>
      </w:pPr>
      <w:r>
        <w:rPr>
          <w:rFonts w:ascii="Verdana" w:cs="Verdana" w:eastAsia="Verdana" w:hAnsi="Verdana"/>
          <w:sz w:val="21"/>
          <w:szCs w:val="21"/>
          <w:color w:val="auto"/>
        </w:rPr>
        <w:t>Este relatório mostrará como acessar grande parte dos vários tipos de informações disponíveis na Internet. Você aprenderá como identificar recursos de informação e, em seguida, pesquisar na Web em busca de informações e estatísticas que atendam às suas necessidades. Usando uma abordagem metódica para pesquisa on-line, você poderá acessar facilmente as fontes apropriadas para pesquisa. Em outras palavras, com seu computador e acesso à Internet, você tem uma biblioteca de pesquisa pessoal em sua casa ou escritório. Você não precisa ir até a biblioteca, exceto em raras ocasiões.</w:t>
      </w:r>
    </w:p>
    <w:p>
      <w:pPr>
        <w:spacing w:after="0" w:line="264" w:lineRule="exact"/>
        <w:rPr>
          <w:sz w:val="20"/>
          <w:szCs w:val="20"/>
          <w:color w:val="auto"/>
        </w:rPr>
      </w:pPr>
    </w:p>
    <w:p>
      <w:pPr>
        <w:ind w:left="360" w:right="506"/>
        <w:spacing w:after="0" w:line="239" w:lineRule="auto"/>
        <w:rPr>
          <w:sz w:val="20"/>
          <w:szCs w:val="20"/>
          <w:color w:val="auto"/>
        </w:rPr>
      </w:pPr>
      <w:r>
        <w:rPr>
          <w:rFonts w:ascii="Verdana" w:cs="Verdana" w:eastAsia="Verdana" w:hAnsi="Verdana"/>
          <w:sz w:val="22"/>
          <w:szCs w:val="22"/>
          <w:color w:val="auto"/>
        </w:rPr>
        <w:t>Nas seções a seguir, você aprenderá como usar a Internet como uma biblioteca de pesquisa. Ele analisará como acessar a Web, os tipos de informações de pesquisa disponíveis e como fazer uma pesquisa eficiente. É um ótimo mundo quando você pode se sentar no conforto da sua casa e ter um mundo de informações na ponta dos dedos do computador!</w:t>
      </w:r>
    </w:p>
    <w:p>
      <w:pPr>
        <w:sectPr>
          <w:pgSz w:w="11900" w:h="16838" w:orient="portrait"/>
          <w:cols w:equalWidth="0" w:num="1">
            <w:col w:w="9026"/>
          </w:cols>
          <w:pgMar w:left="1440" w:top="1440"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- 2 -</w:t>
      </w:r>
    </w:p>
    <w:p>
      <w:pPr>
        <w:sectPr>
          <w:pgSz w:w="11900" w:h="16838" w:orient="portrait"/>
          <w:cols w:equalWidth="0" w:num="1">
            <w:col w:w="9026"/>
          </w:cols>
          <w:pgMar w:left="1440" w:top="1440" w:right="1440" w:bottom="148" w:gutter="0" w:footer="0" w:header="0"/>
          <w:type w:val="continuous"/>
        </w:sectPr>
      </w:pPr>
    </w:p>
    <w:bookmarkStart w:id="2" w:name="page3"/>
    <w:bookmarkEnd w:id="2"/>
    <w:p>
      <w:pPr>
        <w:ind w:left="360"/>
        <w:spacing w:after="0"/>
        <w:rPr>
          <w:sz w:val="20"/>
          <w:szCs w:val="20"/>
          <w:color w:val="auto"/>
        </w:rPr>
      </w:pPr>
      <w:r>
        <w:rPr>
          <w:rFonts w:ascii="Verdana" w:cs="Verdana" w:eastAsia="Verdana" w:hAnsi="Verdana"/>
          <w:sz w:val="32"/>
          <w:szCs w:val="32"/>
          <w:b w:val="1"/>
          <w:bCs w:val="1"/>
          <w:u w:val="single" w:color="auto"/>
          <w:color w:val="auto"/>
        </w:rPr>
        <w:t>DOT-O QUE?</w:t>
      </w:r>
    </w:p>
    <w:p>
      <w:pPr>
        <w:spacing w:after="0" w:line="324" w:lineRule="exact"/>
        <w:rPr>
          <w:sz w:val="20"/>
          <w:szCs w:val="20"/>
          <w:color w:val="auto"/>
        </w:rPr>
      </w:pPr>
    </w:p>
    <w:p>
      <w:pPr>
        <w:ind w:left="360" w:right="446"/>
        <w:spacing w:after="0" w:line="239" w:lineRule="auto"/>
        <w:rPr>
          <w:sz w:val="20"/>
          <w:szCs w:val="20"/>
          <w:color w:val="auto"/>
        </w:rPr>
      </w:pPr>
      <w:r>
        <w:rPr>
          <w:rFonts w:ascii="Verdana" w:cs="Verdana" w:eastAsia="Verdana" w:hAnsi="Verdana"/>
          <w:sz w:val="22"/>
          <w:szCs w:val="22"/>
          <w:color w:val="auto"/>
        </w:rPr>
        <w:t xml:space="preserve">Lá você se senta com o teclado embaixo dos dedos e um tópico que deseja pesquisar. Você digita uma palavra-chave ou pergunta que reflete as informações necessárias e milhares de resultados são listados. Estudos mostraram que muitas pessoas nunca vão mais do que três páginas nos resultados iniciais da pesquisa. Mesmo que seja verdade, isso não significa automaticamente que o que você vê na tela é o que você realmente precisa para fazer a pesquisa correta.</w:t>
      </w:r>
    </w:p>
    <w:p>
      <w:pPr>
        <w:spacing w:after="0" w:line="274"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A vastidão da Internet pode ser esmagadora. Mas sua imensa vastidão é o que o torna uma ferramenta de pesquisa tão poderosa. Você pode literalmente navegar na Web e encontrar informações publicadas em todo o mundo. As informações podem ser acessadas diretamente lendo sites que não exigem permissão de acesso ou ingressando em organizações que mantêm registros online. Provavelmente, sua biblioteca local é um desses sites. Seu cartão de biblioteca geralmente oferece o direito de fazer login no site da biblioteca e acessar catálogos, artigos e relatórios de pesquisa on-line.</w:t>
      </w:r>
    </w:p>
    <w:p>
      <w:pPr>
        <w:spacing w:after="0" w:line="278" w:lineRule="exact"/>
        <w:rPr>
          <w:sz w:val="20"/>
          <w:szCs w:val="20"/>
          <w:color w:val="auto"/>
        </w:rPr>
      </w:pPr>
    </w:p>
    <w:p>
      <w:pPr>
        <w:ind w:left="360" w:right="606"/>
        <w:spacing w:after="0" w:line="239" w:lineRule="auto"/>
        <w:rPr>
          <w:sz w:val="20"/>
          <w:szCs w:val="20"/>
          <w:color w:val="auto"/>
        </w:rPr>
      </w:pPr>
      <w:r>
        <w:rPr>
          <w:rFonts w:ascii="Verdana" w:cs="Verdana" w:eastAsia="Verdana" w:hAnsi="Verdana"/>
          <w:sz w:val="22"/>
          <w:szCs w:val="22"/>
          <w:color w:val="auto"/>
        </w:rPr>
        <w:t>Mas aqui estão as ótimas notícias. Se sua biblioteca local não possui um site ou não possui as informações necessárias, você pode acessar sites de informações governamentais, sites de universidades, artigos escritos por indivíduos credíveis ou várias outras fontes online. O poder da Internet para fornecer as informações de pesquisa necessárias é ilimitado se você souber como encontrar fontes úteis e confiáveis.</w:t>
      </w:r>
    </w:p>
    <w:p>
      <w:pPr>
        <w:spacing w:after="0" w:line="27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Um relatório sobre o uso da Internet para pesquisa não estaria completo sem discutir a necessidade de avaliar as informações quanto à sua credibilidade. Uma das desvantagens da Internet, que pode ser superada, é o fato de que qualquer pessoa pode postar informações sem considerar se são verdadeiras ou não. Portanto, você deseja encontrar as fontes nas quais pode confiar para ter precisão e desenvolver a habilidade de verificar as informações quanto à sua credibilidade.</w:t>
      </w:r>
    </w:p>
    <w:p>
      <w:pPr>
        <w:spacing w:after="0" w:line="275"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A primeira coisa a entender ao fazer a pesquisa na Internet é reconhecer o URL, que é a extensão no nome de domínio do endereço na Internet. Quando você faz uma consulta usando um mecanismo de pesquisa, vários sites são listados nas páginas de resultados. Observar a extensão geralmente pode ajudar você a se concentrar nos tipos de sites que deseja acessar.</w:t>
      </w:r>
    </w:p>
    <w:p>
      <w:pPr>
        <w:spacing w:after="0" w:line="268" w:lineRule="exact"/>
        <w:rPr>
          <w:sz w:val="20"/>
          <w:szCs w:val="20"/>
          <w:color w:val="auto"/>
        </w:rPr>
      </w:pPr>
    </w:p>
    <w:p>
      <w:pPr>
        <w:ind w:left="1080" w:hanging="360"/>
        <w:spacing w:after="0"/>
        <w:tabs>
          <w:tab w:leader="none" w:pos="1080" w:val="left"/>
        </w:tabs>
        <w:numPr>
          <w:ilvl w:val="0"/>
          <w:numId w:val="1"/>
        </w:numPr>
        <w:rPr>
          <w:rFonts w:ascii="Symbol" w:cs="Symbol" w:eastAsia="Symbol" w:hAnsi="Symbol"/>
          <w:sz w:val="22"/>
          <w:szCs w:val="22"/>
          <w:color w:val="auto"/>
        </w:rPr>
      </w:pPr>
      <w:r>
        <w:rPr>
          <w:rFonts w:ascii="Verdana" w:cs="Verdana" w:eastAsia="Verdana" w:hAnsi="Verdana"/>
          <w:sz w:val="22"/>
          <w:szCs w:val="22"/>
          <w:b w:val="1"/>
          <w:bCs w:val="1"/>
          <w:color w:val="auto"/>
        </w:rPr>
        <w:t xml:space="preserve">.internet </w:t>
      </w:r>
      <w:r>
        <w:rPr>
          <w:rFonts w:ascii="Verdana" w:cs="Verdana" w:eastAsia="Verdana" w:hAnsi="Verdana"/>
          <w:sz w:val="22"/>
          <w:szCs w:val="22"/>
          <w:color w:val="auto"/>
        </w:rPr>
        <w:t>- indica sites pessoais desenvolvidos por indivíduos</w:t>
      </w:r>
    </w:p>
    <w:p>
      <w:pPr>
        <w:spacing w:after="0" w:line="265" w:lineRule="exact"/>
        <w:rPr>
          <w:rFonts w:ascii="Symbol" w:cs="Symbol" w:eastAsia="Symbol" w:hAnsi="Symbol"/>
          <w:sz w:val="22"/>
          <w:szCs w:val="22"/>
          <w:color w:val="auto"/>
        </w:rPr>
      </w:pPr>
    </w:p>
    <w:p>
      <w:pPr>
        <w:ind w:left="1080" w:hanging="360"/>
        <w:spacing w:after="0"/>
        <w:tabs>
          <w:tab w:leader="none" w:pos="1080" w:val="left"/>
        </w:tabs>
        <w:numPr>
          <w:ilvl w:val="0"/>
          <w:numId w:val="1"/>
        </w:numPr>
        <w:rPr>
          <w:rFonts w:ascii="Symbol" w:cs="Symbol" w:eastAsia="Symbol" w:hAnsi="Symbol"/>
          <w:sz w:val="22"/>
          <w:szCs w:val="22"/>
          <w:color w:val="auto"/>
        </w:rPr>
      </w:pPr>
      <w:r>
        <w:rPr>
          <w:rFonts w:ascii="Verdana" w:cs="Verdana" w:eastAsia="Verdana" w:hAnsi="Verdana"/>
          <w:sz w:val="22"/>
          <w:szCs w:val="22"/>
          <w:b w:val="1"/>
          <w:bCs w:val="1"/>
          <w:color w:val="auto"/>
        </w:rPr>
        <w:t xml:space="preserve">.com </w:t>
      </w:r>
      <w:r>
        <w:rPr>
          <w:rFonts w:ascii="Verdana" w:cs="Verdana" w:eastAsia="Verdana" w:hAnsi="Verdana"/>
          <w:sz w:val="22"/>
          <w:szCs w:val="22"/>
          <w:color w:val="auto"/>
        </w:rPr>
        <w:t>- indica empresas que vendem bens ou serviços</w:t>
      </w:r>
    </w:p>
    <w:p>
      <w:pPr>
        <w:spacing w:after="0" w:line="266" w:lineRule="exact"/>
        <w:rPr>
          <w:rFonts w:ascii="Symbol" w:cs="Symbol" w:eastAsia="Symbol" w:hAnsi="Symbol"/>
          <w:sz w:val="22"/>
          <w:szCs w:val="22"/>
          <w:color w:val="auto"/>
        </w:rPr>
      </w:pPr>
    </w:p>
    <w:p>
      <w:pPr>
        <w:ind w:left="1080" w:hanging="360"/>
        <w:spacing w:after="0"/>
        <w:tabs>
          <w:tab w:leader="none" w:pos="1080" w:val="left"/>
        </w:tabs>
        <w:numPr>
          <w:ilvl w:val="0"/>
          <w:numId w:val="1"/>
        </w:numPr>
        <w:rPr>
          <w:rFonts w:ascii="Symbol" w:cs="Symbol" w:eastAsia="Symbol" w:hAnsi="Symbol"/>
          <w:sz w:val="22"/>
          <w:szCs w:val="22"/>
          <w:color w:val="auto"/>
        </w:rPr>
      </w:pPr>
      <w:r>
        <w:rPr>
          <w:rFonts w:ascii="Verdana" w:cs="Verdana" w:eastAsia="Verdana" w:hAnsi="Verdana"/>
          <w:sz w:val="22"/>
          <w:szCs w:val="22"/>
          <w:b w:val="1"/>
          <w:bCs w:val="1"/>
          <w:color w:val="auto"/>
        </w:rPr>
        <w:t xml:space="preserve">.org </w:t>
      </w:r>
      <w:r>
        <w:rPr>
          <w:rFonts w:ascii="Verdana" w:cs="Verdana" w:eastAsia="Verdana" w:hAnsi="Verdana"/>
          <w:sz w:val="22"/>
          <w:szCs w:val="22"/>
          <w:color w:val="auto"/>
        </w:rPr>
        <w:t>- indica uma organização sem fins lucrativos</w:t>
      </w:r>
    </w:p>
    <w:p>
      <w:pPr>
        <w:spacing w:after="0" w:line="263" w:lineRule="exact"/>
        <w:rPr>
          <w:rFonts w:ascii="Symbol" w:cs="Symbol" w:eastAsia="Symbol" w:hAnsi="Symbol"/>
          <w:sz w:val="22"/>
          <w:szCs w:val="22"/>
          <w:color w:val="auto"/>
        </w:rPr>
      </w:pPr>
    </w:p>
    <w:p>
      <w:pPr>
        <w:ind w:left="1080" w:hanging="360"/>
        <w:spacing w:after="0"/>
        <w:tabs>
          <w:tab w:leader="none" w:pos="1080" w:val="left"/>
        </w:tabs>
        <w:numPr>
          <w:ilvl w:val="0"/>
          <w:numId w:val="1"/>
        </w:numPr>
        <w:rPr>
          <w:rFonts w:ascii="Symbol" w:cs="Symbol" w:eastAsia="Symbol" w:hAnsi="Symbol"/>
          <w:sz w:val="22"/>
          <w:szCs w:val="22"/>
          <w:color w:val="auto"/>
        </w:rPr>
      </w:pPr>
      <w:r>
        <w:rPr>
          <w:rFonts w:ascii="Verdana" w:cs="Verdana" w:eastAsia="Verdana" w:hAnsi="Verdana"/>
          <w:sz w:val="22"/>
          <w:szCs w:val="22"/>
          <w:b w:val="1"/>
          <w:bCs w:val="1"/>
          <w:color w:val="auto"/>
        </w:rPr>
        <w:t xml:space="preserve">.gov </w:t>
      </w:r>
      <w:r>
        <w:rPr>
          <w:rFonts w:ascii="Verdana" w:cs="Verdana" w:eastAsia="Verdana" w:hAnsi="Verdana"/>
          <w:sz w:val="22"/>
          <w:szCs w:val="22"/>
          <w:color w:val="auto"/>
        </w:rPr>
        <w:t>- indica um site do governo</w:t>
      </w:r>
    </w:p>
    <w:p>
      <w:pPr>
        <w:spacing w:after="0" w:line="265" w:lineRule="exact"/>
        <w:rPr>
          <w:rFonts w:ascii="Symbol" w:cs="Symbol" w:eastAsia="Symbol" w:hAnsi="Symbol"/>
          <w:sz w:val="22"/>
          <w:szCs w:val="22"/>
          <w:color w:val="auto"/>
        </w:rPr>
      </w:pPr>
    </w:p>
    <w:p>
      <w:pPr>
        <w:ind w:left="1080" w:hanging="360"/>
        <w:spacing w:after="0"/>
        <w:tabs>
          <w:tab w:leader="none" w:pos="1080" w:val="left"/>
        </w:tabs>
        <w:numPr>
          <w:ilvl w:val="0"/>
          <w:numId w:val="1"/>
        </w:numPr>
        <w:rPr>
          <w:rFonts w:ascii="Symbol" w:cs="Symbol" w:eastAsia="Symbol" w:hAnsi="Symbol"/>
          <w:sz w:val="22"/>
          <w:szCs w:val="22"/>
          <w:color w:val="auto"/>
        </w:rPr>
      </w:pPr>
      <w:r>
        <w:rPr>
          <w:rFonts w:ascii="Verdana" w:cs="Verdana" w:eastAsia="Verdana" w:hAnsi="Verdana"/>
          <w:sz w:val="22"/>
          <w:szCs w:val="22"/>
          <w:b w:val="1"/>
          <w:bCs w:val="1"/>
          <w:color w:val="auto"/>
        </w:rPr>
        <w:t xml:space="preserve">.edu </w:t>
      </w:r>
      <w:r>
        <w:rPr>
          <w:rFonts w:ascii="Verdana" w:cs="Verdana" w:eastAsia="Verdana" w:hAnsi="Verdana"/>
          <w:sz w:val="22"/>
          <w:szCs w:val="22"/>
          <w:color w:val="auto"/>
        </w:rPr>
        <w:t>- indica uma instituição de ensino</w:t>
      </w:r>
    </w:p>
    <w:p>
      <w:pPr>
        <w:spacing w:after="0" w:line="269" w:lineRule="exact"/>
        <w:rPr>
          <w:sz w:val="20"/>
          <w:szCs w:val="20"/>
          <w:color w:val="auto"/>
        </w:rPr>
      </w:pPr>
    </w:p>
    <w:p>
      <w:pPr>
        <w:jc w:val="both"/>
        <w:ind w:left="360" w:right="586"/>
        <w:spacing w:after="0" w:line="256" w:lineRule="auto"/>
        <w:rPr>
          <w:sz w:val="20"/>
          <w:szCs w:val="20"/>
          <w:color w:val="auto"/>
        </w:rPr>
      </w:pPr>
      <w:r>
        <w:rPr>
          <w:rFonts w:ascii="Verdana" w:cs="Verdana" w:eastAsia="Verdana" w:hAnsi="Verdana"/>
          <w:sz w:val="21"/>
          <w:szCs w:val="21"/>
          <w:color w:val="auto"/>
        </w:rPr>
        <w:t>No começo, qualquer pessoa que desenvolvesse um site na Internet provavelmente tinha uma extensão .net, o que levava ao .com usado para empresas. Mas é claro que esses dias simples acabaram, à medida que a Internet cresceu e se tornou um</w:t>
      </w:r>
    </w:p>
    <w:p>
      <w:pPr>
        <w:sectPr>
          <w:pgSz w:w="11900" w:h="16838" w:orient="portrait"/>
          <w:cols w:equalWidth="0" w:num="1">
            <w:col w:w="9026"/>
          </w:cols>
          <w:pgMar w:left="1440" w:top="1439" w:right="1440" w:bottom="148" w:gutter="0" w:footer="0" w:header="0"/>
        </w:sectPr>
      </w:pPr>
    </w:p>
    <w:p>
      <w:pPr>
        <w:spacing w:after="0" w:line="200" w:lineRule="exact"/>
        <w:rPr>
          <w:sz w:val="20"/>
          <w:szCs w:val="20"/>
          <w:color w:val="auto"/>
        </w:rPr>
      </w:pPr>
    </w:p>
    <w:p>
      <w:pPr>
        <w:spacing w:after="0" w:line="388"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- 3 -</w:t>
      </w:r>
    </w:p>
    <w:p>
      <w:pPr>
        <w:sectPr>
          <w:pgSz w:w="11900" w:h="16838" w:orient="portrait"/>
          <w:cols w:equalWidth="0" w:num="1">
            <w:col w:w="9026"/>
          </w:cols>
          <w:pgMar w:left="1440" w:top="1439" w:right="1440" w:bottom="148" w:gutter="0" w:footer="0" w:header="0"/>
          <w:type w:val="continuous"/>
        </w:sectPr>
      </w:pPr>
    </w:p>
    <w:bookmarkStart w:id="3" w:name="page4"/>
    <w:bookmarkEnd w:id="3"/>
    <w:p>
      <w:pPr>
        <w:ind w:left="360" w:right="486"/>
        <w:spacing w:after="0" w:line="239" w:lineRule="auto"/>
        <w:rPr>
          <w:sz w:val="20"/>
          <w:szCs w:val="20"/>
          <w:color w:val="auto"/>
        </w:rPr>
      </w:pPr>
      <w:r>
        <w:rPr>
          <w:rFonts w:ascii="Verdana" w:cs="Verdana" w:eastAsia="Verdana" w:hAnsi="Verdana"/>
          <w:sz w:val="22"/>
          <w:szCs w:val="22"/>
          <w:color w:val="auto"/>
        </w:rPr>
        <w:t>vasto armazém de informações para indivíduos, empresas, agências, instituições, governos e instituições de caridade. Todos eles têm algo a dizer, e é seu trabalho restringir sua pesquisa a sites específicos que fornecerão as informações que você deseja e precisa.</w:t>
      </w:r>
    </w:p>
    <w:p>
      <w:pPr>
        <w:spacing w:after="0" w:line="250" w:lineRule="exact"/>
        <w:rPr>
          <w:sz w:val="20"/>
          <w:szCs w:val="20"/>
          <w:color w:val="auto"/>
        </w:rPr>
      </w:pPr>
    </w:p>
    <w:p>
      <w:pPr>
        <w:ind w:left="360" w:right="1366"/>
        <w:spacing w:after="0" w:line="239" w:lineRule="auto"/>
        <w:rPr>
          <w:sz w:val="20"/>
          <w:szCs w:val="20"/>
          <w:color w:val="auto"/>
        </w:rPr>
      </w:pPr>
      <w:r>
        <w:rPr>
          <w:rFonts w:ascii="Verdana" w:cs="Verdana" w:eastAsia="Verdana" w:hAnsi="Verdana"/>
          <w:sz w:val="32"/>
          <w:szCs w:val="32"/>
          <w:b w:val="1"/>
          <w:bCs w:val="1"/>
          <w:u w:val="single" w:color="auto"/>
          <w:color w:val="auto"/>
        </w:rPr>
        <w:t>ESCOLHA DO MOTOR PARA CONDUZIR SUA PESQUISA</w:t>
      </w:r>
    </w:p>
    <w:p>
      <w:pPr>
        <w:spacing w:after="0" w:line="325" w:lineRule="exact"/>
        <w:rPr>
          <w:sz w:val="20"/>
          <w:szCs w:val="20"/>
          <w:color w:val="auto"/>
        </w:rPr>
      </w:pPr>
    </w:p>
    <w:p>
      <w:pPr>
        <w:ind w:left="360" w:right="526"/>
        <w:spacing w:after="0" w:line="239" w:lineRule="auto"/>
        <w:rPr>
          <w:rFonts w:ascii="Verdana" w:cs="Verdana" w:eastAsia="Verdana" w:hAnsi="Verdana"/>
          <w:sz w:val="22"/>
          <w:szCs w:val="22"/>
          <w:color w:val="0000FF"/>
        </w:rPr>
      </w:pPr>
      <w:r>
        <w:rPr>
          <w:rFonts w:ascii="Verdana" w:cs="Verdana" w:eastAsia="Verdana" w:hAnsi="Verdana"/>
          <w:sz w:val="22"/>
          <w:szCs w:val="22"/>
          <w:color w:val="auto"/>
        </w:rPr>
        <w:t xml:space="preserve">A complexidade da Internet não é mais aparente do que na variedade de mecanismos de pesquisa da Internet atualmente disponíveis. O mecanismo de pesquisa é o que sai na Web e procura os sites que correspondem à sua consulta. Cada mecanismo de pesquisa usa palavras-chave como base para fazer uma pesquisa na Web. Alguns sites são mais voltados para pesquisas pessoais, enquanto outros, como</w:t>
      </w:r>
      <w:hyperlink r:id="rId9">
        <w:r>
          <w:rPr>
            <w:rFonts w:ascii="Verdana" w:cs="Verdana" w:eastAsia="Verdana" w:hAnsi="Verdana"/>
            <w:sz w:val="22"/>
            <w:szCs w:val="22"/>
            <w:u w:val="single" w:color="auto"/>
            <w:color w:val="0000FF"/>
          </w:rPr>
          <w:t>Google Scholar</w:t>
        </w:r>
      </w:hyperlink>
      <w:r>
        <w:rPr>
          <w:rFonts w:ascii="Verdana" w:cs="Verdana" w:eastAsia="Verdana" w:hAnsi="Verdana"/>
          <w:sz w:val="22"/>
          <w:szCs w:val="22"/>
          <w:color w:val="000000"/>
        </w:rPr>
        <w:t>,</w:t>
      </w:r>
      <w:r>
        <w:rPr>
          <w:rFonts w:ascii="Verdana" w:cs="Verdana" w:eastAsia="Verdana" w:hAnsi="Verdana"/>
          <w:sz w:val="22"/>
          <w:szCs w:val="22"/>
          <w:color w:val="0000FF"/>
        </w:rPr>
        <w:t xml:space="preserve"> </w:t>
      </w:r>
      <w:r>
        <w:rPr>
          <w:rFonts w:ascii="Verdana" w:cs="Verdana" w:eastAsia="Verdana" w:hAnsi="Verdana"/>
          <w:sz w:val="22"/>
          <w:szCs w:val="22"/>
          <w:color w:val="000000"/>
        </w:rPr>
        <w:t>procure materiais acadêmicos revisados ​​por pares.</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MOTORES DE PESQUISA QUE CONDUZIR SUA CONSULTA</w:t>
      </w:r>
    </w:p>
    <w:p>
      <w:pPr>
        <w:spacing w:after="0" w:line="329" w:lineRule="exact"/>
        <w:rPr>
          <w:sz w:val="20"/>
          <w:szCs w:val="20"/>
          <w:color w:val="auto"/>
        </w:rPr>
      </w:pPr>
    </w:p>
    <w:p>
      <w:pPr>
        <w:ind w:left="360" w:right="366"/>
        <w:spacing w:after="0" w:line="238" w:lineRule="auto"/>
        <w:rPr>
          <w:sz w:val="20"/>
          <w:szCs w:val="20"/>
          <w:color w:val="auto"/>
        </w:rPr>
      </w:pPr>
      <w:r>
        <w:rPr>
          <w:rFonts w:ascii="Verdana" w:cs="Verdana" w:eastAsia="Verdana" w:hAnsi="Verdana"/>
          <w:sz w:val="22"/>
          <w:szCs w:val="22"/>
          <w:color w:val="auto"/>
        </w:rPr>
        <w:t>A seguir, é apresentada uma lista de alguns dos mecanismos de pesquisa mais populares disponíveis para pesquisas on-line.</w:t>
      </w:r>
    </w:p>
    <w:p>
      <w:pPr>
        <w:spacing w:after="0" w:line="268" w:lineRule="exact"/>
        <w:rPr>
          <w:sz w:val="20"/>
          <w:szCs w:val="20"/>
          <w:color w:val="auto"/>
        </w:rPr>
      </w:pPr>
    </w:p>
    <w:p>
      <w:pPr>
        <w:ind w:left="1080" w:hanging="360"/>
        <w:spacing w:after="0"/>
        <w:tabs>
          <w:tab w:leader="none" w:pos="1080" w:val="left"/>
        </w:tabs>
        <w:numPr>
          <w:ilvl w:val="0"/>
          <w:numId w:val="2"/>
        </w:numPr>
        <w:rPr>
          <w:rFonts w:ascii="Verdana" w:cs="Verdana" w:eastAsia="Verdana" w:hAnsi="Verdana"/>
          <w:sz w:val="22"/>
          <w:szCs w:val="22"/>
          <w:u w:val="single" w:color="auto"/>
          <w:color w:val="0000FF"/>
        </w:rPr>
      </w:pPr>
      <w:hyperlink r:id="rId10">
        <w:r>
          <w:rPr>
            <w:rFonts w:ascii="Verdana" w:cs="Verdana" w:eastAsia="Verdana" w:hAnsi="Verdana"/>
            <w:sz w:val="22"/>
            <w:szCs w:val="22"/>
            <w:u w:val="single" w:color="auto"/>
            <w:color w:val="0000FF"/>
          </w:rPr>
          <w:t>About.com</w:t>
        </w:r>
      </w:hyperlink>
    </w:p>
    <w:p>
      <w:pPr>
        <w:ind w:left="1080" w:hanging="360"/>
        <w:spacing w:after="0" w:line="236" w:lineRule="auto"/>
        <w:tabs>
          <w:tab w:leader="none" w:pos="1080" w:val="left"/>
        </w:tabs>
        <w:numPr>
          <w:ilvl w:val="0"/>
          <w:numId w:val="2"/>
        </w:numPr>
        <w:rPr>
          <w:rFonts w:ascii="Verdana" w:cs="Verdana" w:eastAsia="Verdana" w:hAnsi="Verdana"/>
          <w:sz w:val="22"/>
          <w:szCs w:val="22"/>
          <w:u w:val="single" w:color="auto"/>
          <w:color w:val="0000FF"/>
        </w:rPr>
      </w:pPr>
      <w:hyperlink r:id="rId11">
        <w:r>
          <w:rPr>
            <w:rFonts w:ascii="Verdana" w:cs="Verdana" w:eastAsia="Verdana" w:hAnsi="Verdana"/>
            <w:sz w:val="22"/>
            <w:szCs w:val="22"/>
            <w:u w:val="single" w:color="auto"/>
            <w:color w:val="0000FF"/>
          </w:rPr>
          <w:t>Ask Jeeves</w:t>
        </w:r>
      </w:hyperlink>
    </w:p>
    <w:p>
      <w:pPr>
        <w:spacing w:after="0" w:line="2" w:lineRule="exact"/>
        <w:rPr>
          <w:rFonts w:ascii="Verdana" w:cs="Verdana" w:eastAsia="Verdana" w:hAnsi="Verdana"/>
          <w:sz w:val="22"/>
          <w:szCs w:val="22"/>
          <w:u w:val="single" w:color="auto"/>
          <w:color w:val="0000FF"/>
        </w:rPr>
      </w:pPr>
    </w:p>
    <w:p>
      <w:pPr>
        <w:ind w:left="1080" w:hanging="360"/>
        <w:spacing w:after="0" w:line="237" w:lineRule="auto"/>
        <w:tabs>
          <w:tab w:leader="none" w:pos="1080" w:val="left"/>
        </w:tabs>
        <w:numPr>
          <w:ilvl w:val="0"/>
          <w:numId w:val="2"/>
        </w:numPr>
        <w:rPr>
          <w:rFonts w:ascii="Verdana" w:cs="Verdana" w:eastAsia="Verdana" w:hAnsi="Verdana"/>
          <w:sz w:val="22"/>
          <w:szCs w:val="22"/>
          <w:u w:val="single" w:color="auto"/>
          <w:color w:val="0000FF"/>
        </w:rPr>
      </w:pPr>
      <w:hyperlink r:id="rId12">
        <w:r>
          <w:rPr>
            <w:rFonts w:ascii="Verdana" w:cs="Verdana" w:eastAsia="Verdana" w:hAnsi="Verdana"/>
            <w:sz w:val="22"/>
            <w:szCs w:val="22"/>
            <w:u w:val="single" w:color="auto"/>
            <w:color w:val="0000FF"/>
          </w:rPr>
          <w:t>Dogpile</w:t>
        </w:r>
      </w:hyperlink>
    </w:p>
    <w:p>
      <w:pPr>
        <w:spacing w:after="0" w:line="1" w:lineRule="exact"/>
        <w:rPr>
          <w:rFonts w:ascii="Verdana" w:cs="Verdana" w:eastAsia="Verdana" w:hAnsi="Verdana"/>
          <w:sz w:val="22"/>
          <w:szCs w:val="22"/>
          <w:u w:val="single" w:color="auto"/>
          <w:color w:val="0000FF"/>
        </w:rPr>
      </w:pPr>
    </w:p>
    <w:p>
      <w:pPr>
        <w:ind w:left="1080" w:hanging="360"/>
        <w:spacing w:after="0" w:line="236" w:lineRule="auto"/>
        <w:tabs>
          <w:tab w:leader="none" w:pos="1080" w:val="left"/>
        </w:tabs>
        <w:numPr>
          <w:ilvl w:val="0"/>
          <w:numId w:val="2"/>
        </w:numPr>
        <w:rPr>
          <w:rFonts w:ascii="Verdana" w:cs="Verdana" w:eastAsia="Verdana" w:hAnsi="Verdana"/>
          <w:sz w:val="22"/>
          <w:szCs w:val="22"/>
          <w:u w:val="single" w:color="auto"/>
          <w:color w:val="0000FF"/>
        </w:rPr>
      </w:pPr>
      <w:hyperlink r:id="rId13">
        <w:r>
          <w:rPr>
            <w:rFonts w:ascii="Verdana" w:cs="Verdana" w:eastAsia="Verdana" w:hAnsi="Verdana"/>
            <w:sz w:val="22"/>
            <w:szCs w:val="22"/>
            <w:u w:val="single" w:color="auto"/>
            <w:color w:val="0000FF"/>
          </w:rPr>
          <w:t>Exalead</w:t>
        </w:r>
      </w:hyperlink>
    </w:p>
    <w:p>
      <w:pPr>
        <w:spacing w:after="0" w:line="2" w:lineRule="exact"/>
        <w:rPr>
          <w:rFonts w:ascii="Verdana" w:cs="Verdana" w:eastAsia="Verdana" w:hAnsi="Verdana"/>
          <w:sz w:val="22"/>
          <w:szCs w:val="22"/>
          <w:u w:val="single" w:color="auto"/>
          <w:color w:val="0000FF"/>
        </w:rPr>
      </w:pPr>
    </w:p>
    <w:p>
      <w:pPr>
        <w:ind w:left="1080" w:hanging="360"/>
        <w:spacing w:after="0" w:line="237" w:lineRule="auto"/>
        <w:tabs>
          <w:tab w:leader="none" w:pos="1080" w:val="left"/>
        </w:tabs>
        <w:numPr>
          <w:ilvl w:val="0"/>
          <w:numId w:val="2"/>
        </w:numPr>
        <w:rPr>
          <w:rFonts w:ascii="Verdana" w:cs="Verdana" w:eastAsia="Verdana" w:hAnsi="Verdana"/>
          <w:sz w:val="22"/>
          <w:szCs w:val="22"/>
          <w:u w:val="single" w:color="auto"/>
          <w:color w:val="0000FF"/>
        </w:rPr>
      </w:pPr>
      <w:hyperlink r:id="rId14">
        <w:r>
          <w:rPr>
            <w:rFonts w:ascii="Verdana" w:cs="Verdana" w:eastAsia="Verdana" w:hAnsi="Verdana"/>
            <w:sz w:val="22"/>
            <w:szCs w:val="22"/>
            <w:u w:val="single" w:color="auto"/>
            <w:color w:val="0000FF"/>
          </w:rPr>
          <w:t>Excitar</w:t>
        </w:r>
      </w:hyperlink>
    </w:p>
    <w:p>
      <w:pPr>
        <w:spacing w:after="0" w:line="1" w:lineRule="exact"/>
        <w:rPr>
          <w:rFonts w:ascii="Verdana" w:cs="Verdana" w:eastAsia="Verdana" w:hAnsi="Verdana"/>
          <w:sz w:val="22"/>
          <w:szCs w:val="22"/>
          <w:u w:val="single" w:color="auto"/>
          <w:color w:val="0000FF"/>
        </w:rPr>
      </w:pPr>
    </w:p>
    <w:p>
      <w:pPr>
        <w:ind w:left="1080" w:hanging="360"/>
        <w:spacing w:after="0" w:line="236" w:lineRule="auto"/>
        <w:tabs>
          <w:tab w:leader="none" w:pos="1080" w:val="left"/>
        </w:tabs>
        <w:numPr>
          <w:ilvl w:val="0"/>
          <w:numId w:val="2"/>
        </w:numPr>
        <w:rPr>
          <w:rFonts w:ascii="Verdana" w:cs="Verdana" w:eastAsia="Verdana" w:hAnsi="Verdana"/>
          <w:sz w:val="22"/>
          <w:szCs w:val="22"/>
          <w:u w:val="single" w:color="auto"/>
          <w:color w:val="0000FF"/>
        </w:rPr>
      </w:pPr>
      <w:hyperlink r:id="rId9">
        <w:r>
          <w:rPr>
            <w:rFonts w:ascii="Verdana" w:cs="Verdana" w:eastAsia="Verdana" w:hAnsi="Verdana"/>
            <w:sz w:val="22"/>
            <w:szCs w:val="22"/>
            <w:u w:val="single" w:color="auto"/>
            <w:color w:val="0000FF"/>
          </w:rPr>
          <w:t>Google Scholar</w:t>
        </w:r>
      </w:hyperlink>
    </w:p>
    <w:p>
      <w:pPr>
        <w:spacing w:after="0" w:line="1" w:lineRule="exact"/>
        <w:rPr>
          <w:rFonts w:ascii="Verdana" w:cs="Verdana" w:eastAsia="Verdana" w:hAnsi="Verdana"/>
          <w:sz w:val="22"/>
          <w:szCs w:val="22"/>
          <w:u w:val="single" w:color="auto"/>
          <w:color w:val="0000FF"/>
        </w:rPr>
      </w:pPr>
    </w:p>
    <w:p>
      <w:pPr>
        <w:ind w:left="1080" w:hanging="360"/>
        <w:spacing w:after="0" w:line="236" w:lineRule="auto"/>
        <w:tabs>
          <w:tab w:leader="none" w:pos="1080" w:val="left"/>
        </w:tabs>
        <w:numPr>
          <w:ilvl w:val="0"/>
          <w:numId w:val="2"/>
        </w:numPr>
        <w:rPr>
          <w:rFonts w:ascii="Verdana" w:cs="Verdana" w:eastAsia="Verdana" w:hAnsi="Verdana"/>
          <w:sz w:val="22"/>
          <w:szCs w:val="22"/>
          <w:u w:val="single" w:color="auto"/>
          <w:color w:val="0000FF"/>
        </w:rPr>
      </w:pPr>
      <w:hyperlink r:id="rId15">
        <w:r>
          <w:rPr>
            <w:rFonts w:ascii="Verdana" w:cs="Verdana" w:eastAsia="Verdana" w:hAnsi="Verdana"/>
            <w:sz w:val="22"/>
            <w:szCs w:val="22"/>
            <w:u w:val="single" w:color="auto"/>
            <w:color w:val="0000FF"/>
          </w:rPr>
          <w:t>Google</w:t>
        </w:r>
      </w:hyperlink>
    </w:p>
    <w:p>
      <w:pPr>
        <w:spacing w:after="0" w:line="2" w:lineRule="exact"/>
        <w:rPr>
          <w:rFonts w:ascii="Verdana" w:cs="Verdana" w:eastAsia="Verdana" w:hAnsi="Verdana"/>
          <w:sz w:val="22"/>
          <w:szCs w:val="22"/>
          <w:u w:val="single" w:color="auto"/>
          <w:color w:val="0000FF"/>
        </w:rPr>
      </w:pPr>
    </w:p>
    <w:p>
      <w:pPr>
        <w:ind w:left="1080" w:hanging="360"/>
        <w:spacing w:after="0" w:line="237" w:lineRule="auto"/>
        <w:tabs>
          <w:tab w:leader="none" w:pos="1080" w:val="left"/>
        </w:tabs>
        <w:numPr>
          <w:ilvl w:val="0"/>
          <w:numId w:val="2"/>
        </w:numPr>
        <w:rPr>
          <w:rFonts w:ascii="Verdana" w:cs="Verdana" w:eastAsia="Verdana" w:hAnsi="Verdana"/>
          <w:sz w:val="22"/>
          <w:szCs w:val="22"/>
          <w:u w:val="single" w:color="auto"/>
          <w:color w:val="0000FF"/>
        </w:rPr>
      </w:pPr>
      <w:hyperlink r:id="rId16">
        <w:r>
          <w:rPr>
            <w:rFonts w:ascii="Verdana" w:cs="Verdana" w:eastAsia="Verdana" w:hAnsi="Verdana"/>
            <w:sz w:val="22"/>
            <w:szCs w:val="22"/>
            <w:u w:val="single" w:color="auto"/>
            <w:color w:val="0000FF"/>
          </w:rPr>
          <w:t>Hotbot</w:t>
        </w:r>
      </w:hyperlink>
    </w:p>
    <w:p>
      <w:pPr>
        <w:spacing w:after="0" w:line="1" w:lineRule="exact"/>
        <w:rPr>
          <w:rFonts w:ascii="Verdana" w:cs="Verdana" w:eastAsia="Verdana" w:hAnsi="Verdana"/>
          <w:sz w:val="22"/>
          <w:szCs w:val="22"/>
          <w:u w:val="single" w:color="auto"/>
          <w:color w:val="0000FF"/>
        </w:rPr>
      </w:pPr>
    </w:p>
    <w:p>
      <w:pPr>
        <w:ind w:left="1080" w:hanging="360"/>
        <w:spacing w:after="0" w:line="236" w:lineRule="auto"/>
        <w:tabs>
          <w:tab w:leader="none" w:pos="1080" w:val="left"/>
        </w:tabs>
        <w:numPr>
          <w:ilvl w:val="0"/>
          <w:numId w:val="2"/>
        </w:numPr>
        <w:rPr>
          <w:rFonts w:ascii="Verdana" w:cs="Verdana" w:eastAsia="Verdana" w:hAnsi="Verdana"/>
          <w:sz w:val="22"/>
          <w:szCs w:val="22"/>
          <w:u w:val="single" w:color="auto"/>
          <w:color w:val="0000FF"/>
        </w:rPr>
      </w:pPr>
      <w:hyperlink r:id="rId17">
        <w:r>
          <w:rPr>
            <w:rFonts w:ascii="Verdana" w:cs="Verdana" w:eastAsia="Verdana" w:hAnsi="Verdana"/>
            <w:sz w:val="22"/>
            <w:szCs w:val="22"/>
            <w:u w:val="single" w:color="auto"/>
            <w:color w:val="0000FF"/>
          </w:rPr>
          <w:t>Infomine</w:t>
        </w:r>
      </w:hyperlink>
    </w:p>
    <w:p>
      <w:pPr>
        <w:spacing w:after="0" w:line="2" w:lineRule="exact"/>
        <w:rPr>
          <w:rFonts w:ascii="Verdana" w:cs="Verdana" w:eastAsia="Verdana" w:hAnsi="Verdana"/>
          <w:sz w:val="22"/>
          <w:szCs w:val="22"/>
          <w:u w:val="single" w:color="auto"/>
          <w:color w:val="0000FF"/>
        </w:rPr>
      </w:pPr>
    </w:p>
    <w:p>
      <w:pPr>
        <w:ind w:left="1080" w:hanging="360"/>
        <w:spacing w:after="0" w:line="237" w:lineRule="auto"/>
        <w:tabs>
          <w:tab w:leader="none" w:pos="1080" w:val="left"/>
        </w:tabs>
        <w:numPr>
          <w:ilvl w:val="0"/>
          <w:numId w:val="2"/>
        </w:numPr>
        <w:rPr>
          <w:rFonts w:ascii="Verdana" w:cs="Verdana" w:eastAsia="Verdana" w:hAnsi="Verdana"/>
          <w:sz w:val="22"/>
          <w:szCs w:val="22"/>
          <w:u w:val="single" w:color="auto"/>
          <w:color w:val="0000FF"/>
        </w:rPr>
      </w:pPr>
      <w:hyperlink r:id="rId18">
        <w:r>
          <w:rPr>
            <w:rFonts w:ascii="Verdana" w:cs="Verdana" w:eastAsia="Verdana" w:hAnsi="Verdana"/>
            <w:sz w:val="22"/>
            <w:szCs w:val="22"/>
            <w:u w:val="single" w:color="auto"/>
            <w:color w:val="0000FF"/>
          </w:rPr>
          <w:t>Metacrawler</w:t>
        </w:r>
      </w:hyperlink>
    </w:p>
    <w:p>
      <w:pPr>
        <w:spacing w:after="0" w:line="1" w:lineRule="exact"/>
        <w:rPr>
          <w:rFonts w:ascii="Verdana" w:cs="Verdana" w:eastAsia="Verdana" w:hAnsi="Verdana"/>
          <w:sz w:val="22"/>
          <w:szCs w:val="22"/>
          <w:u w:val="single" w:color="auto"/>
          <w:color w:val="0000FF"/>
        </w:rPr>
      </w:pPr>
    </w:p>
    <w:p>
      <w:pPr>
        <w:ind w:left="1080" w:hanging="360"/>
        <w:spacing w:after="0" w:line="236" w:lineRule="auto"/>
        <w:tabs>
          <w:tab w:leader="none" w:pos="1080" w:val="left"/>
        </w:tabs>
        <w:numPr>
          <w:ilvl w:val="0"/>
          <w:numId w:val="2"/>
        </w:numPr>
        <w:rPr>
          <w:rFonts w:ascii="Verdana" w:cs="Verdana" w:eastAsia="Verdana" w:hAnsi="Verdana"/>
          <w:sz w:val="22"/>
          <w:szCs w:val="22"/>
          <w:u w:val="single" w:color="auto"/>
          <w:color w:val="0000FF"/>
        </w:rPr>
      </w:pPr>
      <w:hyperlink r:id="rId19">
        <w:r>
          <w:rPr>
            <w:rFonts w:ascii="Verdana" w:cs="Verdana" w:eastAsia="Verdana" w:hAnsi="Verdana"/>
            <w:sz w:val="22"/>
            <w:szCs w:val="22"/>
            <w:u w:val="single" w:color="auto"/>
            <w:color w:val="0000FF"/>
          </w:rPr>
          <w:t>Sistema de pesquisa de registros públicos</w:t>
        </w:r>
      </w:hyperlink>
    </w:p>
    <w:p>
      <w:pPr>
        <w:spacing w:after="0" w:line="1" w:lineRule="exact"/>
        <w:rPr>
          <w:rFonts w:ascii="Verdana" w:cs="Verdana" w:eastAsia="Verdana" w:hAnsi="Verdana"/>
          <w:sz w:val="22"/>
          <w:szCs w:val="22"/>
          <w:u w:val="single" w:color="auto"/>
          <w:color w:val="0000FF"/>
        </w:rPr>
      </w:pPr>
    </w:p>
    <w:p>
      <w:pPr>
        <w:ind w:left="1080" w:hanging="360"/>
        <w:spacing w:after="0" w:line="236" w:lineRule="auto"/>
        <w:tabs>
          <w:tab w:leader="none" w:pos="1080" w:val="left"/>
        </w:tabs>
        <w:numPr>
          <w:ilvl w:val="0"/>
          <w:numId w:val="2"/>
        </w:numPr>
        <w:rPr>
          <w:rFonts w:ascii="Verdana" w:cs="Verdana" w:eastAsia="Verdana" w:hAnsi="Verdana"/>
          <w:sz w:val="22"/>
          <w:szCs w:val="22"/>
          <w:u w:val="single" w:color="auto"/>
          <w:color w:val="0000FF"/>
        </w:rPr>
      </w:pPr>
      <w:hyperlink r:id="rId20">
        <w:r>
          <w:rPr>
            <w:rFonts w:ascii="Verdana" w:cs="Verdana" w:eastAsia="Verdana" w:hAnsi="Verdana"/>
            <w:sz w:val="22"/>
            <w:szCs w:val="22"/>
            <w:u w:val="single" w:color="auto"/>
            <w:color w:val="0000FF"/>
          </w:rPr>
          <w:t>Scirus</w:t>
        </w:r>
      </w:hyperlink>
    </w:p>
    <w:p>
      <w:pPr>
        <w:spacing w:after="0" w:line="2" w:lineRule="exact"/>
        <w:rPr>
          <w:rFonts w:ascii="Verdana" w:cs="Verdana" w:eastAsia="Verdana" w:hAnsi="Verdana"/>
          <w:sz w:val="22"/>
          <w:szCs w:val="22"/>
          <w:u w:val="single" w:color="auto"/>
          <w:color w:val="0000FF"/>
        </w:rPr>
      </w:pPr>
    </w:p>
    <w:p>
      <w:pPr>
        <w:ind w:left="1080" w:hanging="360"/>
        <w:spacing w:after="0" w:line="237" w:lineRule="auto"/>
        <w:tabs>
          <w:tab w:leader="none" w:pos="1080" w:val="left"/>
        </w:tabs>
        <w:numPr>
          <w:ilvl w:val="0"/>
          <w:numId w:val="2"/>
        </w:numPr>
        <w:rPr>
          <w:rFonts w:ascii="Verdana" w:cs="Verdana" w:eastAsia="Verdana" w:hAnsi="Verdana"/>
          <w:sz w:val="22"/>
          <w:szCs w:val="22"/>
          <w:u w:val="single" w:color="auto"/>
          <w:color w:val="0000FF"/>
        </w:rPr>
      </w:pPr>
      <w:hyperlink r:id="rId21">
        <w:r>
          <w:rPr>
            <w:rFonts w:ascii="Verdana" w:cs="Verdana" w:eastAsia="Verdana" w:hAnsi="Verdana"/>
            <w:sz w:val="22"/>
            <w:szCs w:val="22"/>
            <w:u w:val="single" w:color="auto"/>
            <w:color w:val="0000FF"/>
          </w:rPr>
          <w:t>Yahoo</w:t>
        </w:r>
      </w:hyperlink>
    </w:p>
    <w:p>
      <w:pPr>
        <w:spacing w:after="0" w:line="270" w:lineRule="exact"/>
        <w:rPr>
          <w:rFonts w:ascii="Symbol" w:cs="Symbol" w:eastAsia="Symbol" w:hAnsi="Symbol"/>
          <w:sz w:val="22"/>
          <w:szCs w:val="22"/>
          <w:color w:val="auto"/>
        </w:rPr>
      </w:pPr>
    </w:p>
    <w:p>
      <w:pPr>
        <w:ind w:left="360" w:right="646"/>
        <w:spacing w:after="0" w:line="239" w:lineRule="auto"/>
        <w:rPr>
          <w:rFonts w:ascii="Verdana" w:cs="Verdana" w:eastAsia="Verdana" w:hAnsi="Verdana"/>
          <w:sz w:val="22"/>
          <w:szCs w:val="22"/>
          <w:color w:val="auto"/>
        </w:rPr>
      </w:pPr>
      <w:r>
        <w:rPr>
          <w:rFonts w:ascii="Verdana" w:cs="Verdana" w:eastAsia="Verdana" w:hAnsi="Verdana"/>
          <w:sz w:val="22"/>
          <w:szCs w:val="22"/>
          <w:color w:val="auto"/>
        </w:rPr>
        <w:t xml:space="preserve">Além desses sites, há um site de índice encontrado em </w:t>
      </w:r>
      <w:hyperlink r:id="rId22">
        <w:r>
          <w:rPr>
            <w:rFonts w:ascii="Verdana" w:cs="Verdana" w:eastAsia="Verdana" w:hAnsi="Verdana"/>
            <w:sz w:val="22"/>
            <w:szCs w:val="22"/>
            <w:u w:val="single" w:color="auto"/>
            <w:color w:val="0000FF"/>
          </w:rPr>
          <w:t>http://lii.org/</w:t>
        </w:r>
      </w:hyperlink>
      <w:r>
        <w:rPr>
          <w:rFonts w:ascii="Verdana" w:cs="Verdana" w:eastAsia="Verdana" w:hAnsi="Verdana"/>
          <w:sz w:val="22"/>
          <w:szCs w:val="22"/>
          <w:color w:val="auto"/>
        </w:rPr>
        <w:t>, chamado Índice de bibliotecários da Internet, que fornece acesso fácil a vários sites classificados por categorias como empresa, governo, mídia e referência.</w:t>
      </w:r>
    </w:p>
    <w:p>
      <w:pPr>
        <w:spacing w:after="0" w:line="272" w:lineRule="exact"/>
        <w:rPr>
          <w:rFonts w:ascii="Symbol" w:cs="Symbol" w:eastAsia="Symbol" w:hAnsi="Symbol"/>
          <w:sz w:val="22"/>
          <w:szCs w:val="22"/>
          <w:color w:val="auto"/>
        </w:rPr>
      </w:pPr>
    </w:p>
    <w:p>
      <w:pPr>
        <w:ind w:left="360" w:right="386"/>
        <w:spacing w:after="0" w:line="239" w:lineRule="auto"/>
        <w:rPr>
          <w:sz w:val="20"/>
          <w:szCs w:val="20"/>
          <w:color w:val="auto"/>
        </w:rPr>
      </w:pPr>
      <w:r>
        <w:rPr>
          <w:rFonts w:ascii="Verdana" w:cs="Verdana" w:eastAsia="Verdana" w:hAnsi="Verdana"/>
          <w:sz w:val="22"/>
          <w:szCs w:val="22"/>
          <w:color w:val="auto"/>
        </w:rPr>
        <w:t>Claramente, existem vários mecanismos de pesquisa que você pode usar. Alguns, como Yahoo e Dogpile, são voltados para o usuário comum. Outros são projetados para encontrar sites acadêmicos e revisados ​​por pares que podem ser usados ​​em documentos e papéis formais de pesquisa. A informação revisada por pares é aquela que foi revisada por especialistas reconhecidos na área e aprovada por eles como confiável e verdadeira.</w:t>
      </w:r>
    </w:p>
    <w:p>
      <w:pPr>
        <w:spacing w:after="0" w:line="200" w:lineRule="exact"/>
        <w:rPr>
          <w:rFonts w:ascii="Symbol" w:cs="Symbol" w:eastAsia="Symbol" w:hAnsi="Symbol"/>
          <w:sz w:val="22"/>
          <w:szCs w:val="22"/>
          <w:color w:val="auto"/>
        </w:rPr>
      </w:pPr>
    </w:p>
    <w:p>
      <w:pPr>
        <w:spacing w:after="0" w:line="314" w:lineRule="exact"/>
        <w:rPr>
          <w:rFonts w:ascii="Symbol" w:cs="Symbol" w:eastAsia="Symbol" w:hAnsi="Symbol"/>
          <w:sz w:val="22"/>
          <w:szCs w:val="22"/>
          <w:color w:val="auto"/>
        </w:rPr>
      </w:pPr>
    </w:p>
    <w:p>
      <w:pPr>
        <w:ind w:left="360"/>
        <w:spacing w:after="0"/>
        <w:rPr>
          <w:sz w:val="20"/>
          <w:szCs w:val="20"/>
          <w:color w:val="auto"/>
        </w:rPr>
      </w:pPr>
      <w:r>
        <w:rPr>
          <w:rFonts w:ascii="Verdana" w:cs="Verdana" w:eastAsia="Verdana" w:hAnsi="Verdana"/>
          <w:sz w:val="22"/>
          <w:szCs w:val="22"/>
          <w:b w:val="1"/>
          <w:bCs w:val="1"/>
          <w:color w:val="auto"/>
        </w:rPr>
        <w:t>TIPOS DE RECURSOS ENCONTRADOS ONLINE</w:t>
      </w:r>
    </w:p>
    <w:p>
      <w:pPr>
        <w:sectPr>
          <w:pgSz w:w="11900" w:h="16838" w:orient="portrait"/>
          <w:cols w:equalWidth="0" w:num="1">
            <w:col w:w="9026"/>
          </w:cols>
          <w:pgMar w:left="1440" w:top="1436" w:right="1440" w:bottom="148" w:gutter="0" w:footer="0" w:header="0"/>
        </w:sectPr>
      </w:pPr>
    </w:p>
    <w:p>
      <w:pPr>
        <w:spacing w:after="0" w:line="200" w:lineRule="exact"/>
        <w:rPr>
          <w:rFonts w:ascii="Symbol" w:cs="Symbol" w:eastAsia="Symbol" w:hAnsi="Symbol"/>
          <w:sz w:val="22"/>
          <w:szCs w:val="22"/>
          <w:color w:val="auto"/>
        </w:rPr>
      </w:pPr>
    </w:p>
    <w:p>
      <w:pPr>
        <w:spacing w:after="0" w:line="200" w:lineRule="exact"/>
        <w:rPr>
          <w:rFonts w:ascii="Symbol" w:cs="Symbol" w:eastAsia="Symbol" w:hAnsi="Symbol"/>
          <w:sz w:val="22"/>
          <w:szCs w:val="22"/>
          <w:color w:val="auto"/>
        </w:rPr>
      </w:pPr>
    </w:p>
    <w:p>
      <w:pPr>
        <w:spacing w:after="0" w:line="200" w:lineRule="exact"/>
        <w:rPr>
          <w:rFonts w:ascii="Symbol" w:cs="Symbol" w:eastAsia="Symbol" w:hAnsi="Symbol"/>
          <w:sz w:val="22"/>
          <w:szCs w:val="22"/>
          <w:color w:val="auto"/>
        </w:rPr>
      </w:pPr>
    </w:p>
    <w:p>
      <w:pPr>
        <w:spacing w:after="0" w:line="200" w:lineRule="exact"/>
        <w:rPr>
          <w:rFonts w:ascii="Symbol" w:cs="Symbol" w:eastAsia="Symbol" w:hAnsi="Symbol"/>
          <w:sz w:val="22"/>
          <w:szCs w:val="22"/>
          <w:color w:val="auto"/>
        </w:rPr>
      </w:pPr>
    </w:p>
    <w:p>
      <w:pPr>
        <w:spacing w:after="0" w:line="238" w:lineRule="exact"/>
        <w:rPr>
          <w:rFonts w:ascii="Symbol" w:cs="Symbol" w:eastAsia="Symbol" w:hAnsi="Symbol"/>
          <w:sz w:val="22"/>
          <w:szCs w:val="22"/>
          <w:color w:val="auto"/>
        </w:rPr>
      </w:pPr>
    </w:p>
    <w:p>
      <w:pPr>
        <w:jc w:val="center"/>
        <w:ind w:right="6"/>
        <w:spacing w:after="0"/>
        <w:rPr>
          <w:sz w:val="20"/>
          <w:szCs w:val="20"/>
          <w:color w:val="auto"/>
        </w:rPr>
      </w:pPr>
      <w:r>
        <w:rPr>
          <w:rFonts w:ascii="Verdana" w:cs="Verdana" w:eastAsia="Verdana" w:hAnsi="Verdana"/>
          <w:sz w:val="22"/>
          <w:szCs w:val="22"/>
          <w:color w:val="auto"/>
        </w:rPr>
        <w:t>- 4 -</w:t>
      </w:r>
    </w:p>
    <w:p>
      <w:pPr>
        <w:sectPr>
          <w:pgSz w:w="11900" w:h="16838" w:orient="portrait"/>
          <w:cols w:equalWidth="0" w:num="1">
            <w:col w:w="9026"/>
          </w:cols>
          <w:pgMar w:left="1440" w:top="1436" w:right="1440" w:bottom="148" w:gutter="0" w:footer="0" w:header="0"/>
          <w:type w:val="continuous"/>
        </w:sectPr>
      </w:pPr>
    </w:p>
    <w:bookmarkStart w:id="4" w:name="page5"/>
    <w:bookmarkEnd w:id="4"/>
    <w:p>
      <w:pPr>
        <w:ind w:left="360" w:right="466"/>
        <w:spacing w:after="0" w:line="239" w:lineRule="auto"/>
        <w:rPr>
          <w:sz w:val="20"/>
          <w:szCs w:val="20"/>
          <w:color w:val="auto"/>
        </w:rPr>
      </w:pPr>
      <w:r>
        <w:rPr>
          <w:rFonts w:ascii="Verdana" w:cs="Verdana" w:eastAsia="Verdana" w:hAnsi="Verdana"/>
          <w:sz w:val="22"/>
          <w:szCs w:val="22"/>
          <w:color w:val="auto"/>
        </w:rPr>
        <w:t>Se você considera a Internet simplesmente fornecendo acesso a muitos sites que podem ter sido desenvolvidos por indivíduos ou empresas, está subestimando o verdadeiro poder da Web como ferramenta de pesquisa. A Internet é composta por muitos sites, mas esses sites também oferecem acesso ao mesmo tipo de publicação encontrada durante essas caminhadas na biblioteca que você costumava fazer. Os tipos de recursos encontrados online são extensos.</w:t>
      </w:r>
    </w:p>
    <w:p>
      <w:pPr>
        <w:spacing w:after="0" w:line="271" w:lineRule="exact"/>
        <w:rPr>
          <w:sz w:val="20"/>
          <w:szCs w:val="20"/>
          <w:color w:val="auto"/>
        </w:rPr>
      </w:pPr>
    </w:p>
    <w:p>
      <w:pPr>
        <w:ind w:left="1080" w:hanging="360"/>
        <w:spacing w:after="0"/>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Jornais</w:t>
      </w:r>
    </w:p>
    <w:p>
      <w:pPr>
        <w:spacing w:after="0" w:line="1" w:lineRule="exact"/>
        <w:rPr>
          <w:rFonts w:ascii="Symbol" w:cs="Symbol" w:eastAsia="Symbol" w:hAnsi="Symbol"/>
          <w:sz w:val="22"/>
          <w:szCs w:val="22"/>
          <w:color w:val="auto"/>
        </w:rPr>
      </w:pPr>
    </w:p>
    <w:p>
      <w:pPr>
        <w:ind w:left="1080" w:hanging="360"/>
        <w:spacing w:after="0" w:line="237"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Revistas</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Sites na Internet que vendem produtos e serviços</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Revistas acadêmicas</w:t>
      </w:r>
    </w:p>
    <w:p>
      <w:pPr>
        <w:spacing w:after="0" w:line="2" w:lineRule="exact"/>
        <w:rPr>
          <w:rFonts w:ascii="Symbol" w:cs="Symbol" w:eastAsia="Symbol" w:hAnsi="Symbol"/>
          <w:sz w:val="22"/>
          <w:szCs w:val="22"/>
          <w:color w:val="auto"/>
        </w:rPr>
      </w:pPr>
    </w:p>
    <w:p>
      <w:pPr>
        <w:ind w:left="1080" w:hanging="360"/>
        <w:spacing w:after="0" w:line="237"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Livros</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Relatórios (pesquisa, governo, educação)</w:t>
      </w:r>
    </w:p>
    <w:p>
      <w:pPr>
        <w:spacing w:after="0" w:line="2" w:lineRule="exact"/>
        <w:rPr>
          <w:rFonts w:ascii="Symbol" w:cs="Symbol" w:eastAsia="Symbol" w:hAnsi="Symbol"/>
          <w:sz w:val="22"/>
          <w:szCs w:val="22"/>
          <w:color w:val="auto"/>
        </w:rPr>
      </w:pPr>
    </w:p>
    <w:p>
      <w:pPr>
        <w:ind w:left="1080" w:hanging="360"/>
        <w:spacing w:after="0" w:line="237"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Artigos</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Publicações comerciais</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Dados estatísticos</w:t>
      </w:r>
    </w:p>
    <w:p>
      <w:pPr>
        <w:spacing w:after="0" w:line="2" w:lineRule="exact"/>
        <w:rPr>
          <w:rFonts w:ascii="Symbol" w:cs="Symbol" w:eastAsia="Symbol" w:hAnsi="Symbol"/>
          <w:sz w:val="22"/>
          <w:szCs w:val="22"/>
          <w:color w:val="auto"/>
        </w:rPr>
      </w:pPr>
    </w:p>
    <w:p>
      <w:pPr>
        <w:ind w:left="1080" w:hanging="360"/>
        <w:spacing w:after="0" w:line="237"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Sites de notícias</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Materiais de referência</w:t>
      </w:r>
    </w:p>
    <w:p>
      <w:pPr>
        <w:spacing w:after="0" w:line="2" w:lineRule="exact"/>
        <w:rPr>
          <w:rFonts w:ascii="Symbol" w:cs="Symbol" w:eastAsia="Symbol" w:hAnsi="Symbol"/>
          <w:sz w:val="22"/>
          <w:szCs w:val="22"/>
          <w:color w:val="auto"/>
        </w:rPr>
      </w:pPr>
    </w:p>
    <w:p>
      <w:pPr>
        <w:ind w:left="1080" w:hanging="360"/>
        <w:spacing w:after="0" w:line="237" w:lineRule="auto"/>
        <w:tabs>
          <w:tab w:leader="none" w:pos="1080" w:val="left"/>
        </w:tabs>
        <w:numPr>
          <w:ilvl w:val="0"/>
          <w:numId w:val="3"/>
        </w:numPr>
        <w:rPr>
          <w:rFonts w:ascii="Symbol" w:cs="Symbol" w:eastAsia="Symbol" w:hAnsi="Symbol"/>
          <w:sz w:val="22"/>
          <w:szCs w:val="22"/>
          <w:color w:val="auto"/>
        </w:rPr>
      </w:pPr>
      <w:r>
        <w:rPr>
          <w:rFonts w:ascii="Verdana" w:cs="Verdana" w:eastAsia="Verdana" w:hAnsi="Verdana"/>
          <w:sz w:val="22"/>
          <w:szCs w:val="22"/>
          <w:color w:val="auto"/>
        </w:rPr>
        <w:t>Diretórios</w:t>
      </w:r>
    </w:p>
    <w:p>
      <w:pPr>
        <w:spacing w:after="0" w:line="270"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Com tantas informações disponíveis, como você sabe como começar a encontrar as informações necessárias? Você pode passar horas e horas navegando na Internet e não encontrar o que está procurando, mesmo depois de todo esse esforço.</w:t>
      </w:r>
    </w:p>
    <w:p>
      <w:pPr>
        <w:spacing w:after="0" w:line="272"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Se você pensar bem, mesmo ao ir à biblioteca e procurar recursos da maneira tradicional por meio de um catálogo de cartões, ainda precisará de uma estratégia e familiaridade básica com a configuração da biblioteca. A biblioteca de pesquisa chamada Internet não é diferente. Você precisa de uma estratégia básica de pesquisa e de um entendimento do que procura quando as informações são fornecidas, para saber se encontrou o que realmente queria encontrar.</w:t>
      </w:r>
    </w:p>
    <w:p>
      <w:pPr>
        <w:spacing w:after="0" w:line="272" w:lineRule="exact"/>
        <w:rPr>
          <w:sz w:val="20"/>
          <w:szCs w:val="20"/>
          <w:color w:val="auto"/>
        </w:rPr>
      </w:pPr>
    </w:p>
    <w:p>
      <w:pPr>
        <w:ind w:left="360" w:right="566"/>
        <w:spacing w:after="0" w:line="239" w:lineRule="auto"/>
        <w:rPr>
          <w:sz w:val="20"/>
          <w:szCs w:val="20"/>
          <w:color w:val="auto"/>
        </w:rPr>
      </w:pPr>
      <w:r>
        <w:rPr>
          <w:rFonts w:ascii="Verdana" w:cs="Verdana" w:eastAsia="Verdana" w:hAnsi="Verdana"/>
          <w:sz w:val="22"/>
          <w:szCs w:val="22"/>
          <w:color w:val="auto"/>
        </w:rPr>
        <w:t>A razão pela qual as pessoas passam horas e horas pesquisando na Internet geralmente é porque não têm um plano.</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DESENVOLVER UMA ESTRATÉGIA DE PESQUISA</w:t>
      </w:r>
    </w:p>
    <w:p>
      <w:pPr>
        <w:spacing w:after="0" w:line="32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Como mencionado, há uma variedade de informações disponíveis na Internet. Em essência, as pessoas pesquisam por duas razões principais. Primeiro, a necessidade de pesquisa pessoal que seja útil para as atividades cotidianas. Segundo, a necessidade de fazer pesquisas acadêmicas para a escola ou o trabalho.</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A PESQUISA BÁSICA</w:t>
      </w:r>
    </w:p>
    <w:p>
      <w:pPr>
        <w:spacing w:after="0" w:line="327"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Se você gosta de usar a Internet, provavelmente já sabe que ela possui informações sobre todos os tópicos possíveis. Você pode pesquisar informações gerais, produtos ou serviços. Sua pesquisa pode ser direcionada para descobrir como comprar um item específico ou como preencher um formulário. Você pode querer ler sobre as pesquisas mais recentes sobre a melhor dieta</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- 5 -</w:t>
      </w:r>
    </w:p>
    <w:p>
      <w:pPr>
        <w:sectPr>
          <w:pgSz w:w="11900" w:h="16838" w:orient="portrait"/>
          <w:cols w:equalWidth="0" w:num="1">
            <w:col w:w="9026"/>
          </w:cols>
          <w:pgMar w:left="1440" w:top="1436" w:right="1440" w:bottom="148" w:gutter="0" w:footer="0" w:header="0"/>
          <w:type w:val="continuous"/>
        </w:sectPr>
      </w:pPr>
    </w:p>
    <w:bookmarkStart w:id="5" w:name="page6"/>
    <w:bookmarkEnd w:id="5"/>
    <w:p>
      <w:pPr>
        <w:ind w:left="360" w:right="366"/>
        <w:spacing w:after="0" w:line="239" w:lineRule="auto"/>
        <w:rPr>
          <w:sz w:val="20"/>
          <w:szCs w:val="20"/>
          <w:color w:val="auto"/>
        </w:rPr>
      </w:pPr>
      <w:r>
        <w:rPr>
          <w:rFonts w:ascii="Verdana" w:cs="Verdana" w:eastAsia="Verdana" w:hAnsi="Verdana"/>
          <w:sz w:val="22"/>
          <w:szCs w:val="22"/>
          <w:color w:val="auto"/>
        </w:rPr>
        <w:t>produtos ou deseja saber como o congressista local está votando em determinados tópicos. Em outras palavras, fazer uma pesquisa básica para encontrar informações para fins pessoais é um dos principais usos da Internet.</w:t>
      </w:r>
    </w:p>
    <w:p>
      <w:pPr>
        <w:spacing w:after="0" w:line="272"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Fazer uma pesquisa básica na Internet não é difícil, mas rapidamente se torna claro que é importante saber refinar os resultados. Você simplesmente não pode ler milhares de páginas de resultados de pesquisa, mas pode ser que não tenha conseguido inserir sua consulta de maneira que essas três primeiras páginas se tornem uma lista dos melhores sites para seus objetivos.</w:t>
      </w:r>
    </w:p>
    <w:p>
      <w:pPr>
        <w:spacing w:after="0" w:line="272" w:lineRule="exact"/>
        <w:rPr>
          <w:sz w:val="20"/>
          <w:szCs w:val="20"/>
          <w:color w:val="auto"/>
        </w:rPr>
      </w:pPr>
    </w:p>
    <w:p>
      <w:pPr>
        <w:jc w:val="both"/>
        <w:ind w:left="360" w:right="826"/>
        <w:spacing w:after="0" w:line="239" w:lineRule="auto"/>
        <w:rPr>
          <w:sz w:val="20"/>
          <w:szCs w:val="20"/>
          <w:color w:val="auto"/>
        </w:rPr>
      </w:pPr>
      <w:r>
        <w:rPr>
          <w:rFonts w:ascii="Verdana" w:cs="Verdana" w:eastAsia="Verdana" w:hAnsi="Verdana"/>
          <w:sz w:val="22"/>
          <w:szCs w:val="22"/>
          <w:color w:val="auto"/>
        </w:rPr>
        <w:t>A restrição da sua pesquisa começa por aprender a usar palavras-chave de pesquisa que exibem os sites mais úteis. Existem quatro maneiras de procurar material relevante.</w:t>
      </w:r>
    </w:p>
    <w:p>
      <w:pPr>
        <w:spacing w:after="0" w:line="268" w:lineRule="exact"/>
        <w:rPr>
          <w:sz w:val="20"/>
          <w:szCs w:val="20"/>
          <w:color w:val="auto"/>
        </w:rPr>
      </w:pPr>
    </w:p>
    <w:p>
      <w:pPr>
        <w:ind w:left="1080" w:hanging="360"/>
        <w:spacing w:after="0"/>
        <w:tabs>
          <w:tab w:leader="none" w:pos="1080" w:val="left"/>
        </w:tabs>
        <w:numPr>
          <w:ilvl w:val="0"/>
          <w:numId w:val="4"/>
        </w:numPr>
        <w:rPr>
          <w:rFonts w:ascii="Symbol" w:cs="Symbol" w:eastAsia="Symbol" w:hAnsi="Symbol"/>
          <w:sz w:val="22"/>
          <w:szCs w:val="22"/>
          <w:color w:val="auto"/>
        </w:rPr>
      </w:pPr>
      <w:r>
        <w:rPr>
          <w:rFonts w:ascii="Verdana" w:cs="Verdana" w:eastAsia="Verdana" w:hAnsi="Verdana"/>
          <w:sz w:val="22"/>
          <w:szCs w:val="22"/>
          <w:color w:val="auto"/>
        </w:rPr>
        <w:t>Pesquisar por assunto</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4"/>
        </w:numPr>
        <w:rPr>
          <w:rFonts w:ascii="Symbol" w:cs="Symbol" w:eastAsia="Symbol" w:hAnsi="Symbol"/>
          <w:sz w:val="22"/>
          <w:szCs w:val="22"/>
          <w:color w:val="auto"/>
        </w:rPr>
      </w:pPr>
      <w:r>
        <w:rPr>
          <w:rFonts w:ascii="Verdana" w:cs="Verdana" w:eastAsia="Verdana" w:hAnsi="Verdana"/>
          <w:sz w:val="22"/>
          <w:szCs w:val="22"/>
          <w:color w:val="auto"/>
        </w:rPr>
        <w:t>Pesquisar por palavra-chave</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4"/>
        </w:numPr>
        <w:rPr>
          <w:rFonts w:ascii="Symbol" w:cs="Symbol" w:eastAsia="Symbol" w:hAnsi="Symbol"/>
          <w:sz w:val="22"/>
          <w:szCs w:val="22"/>
          <w:color w:val="auto"/>
        </w:rPr>
      </w:pPr>
      <w:r>
        <w:rPr>
          <w:rFonts w:ascii="Verdana" w:cs="Verdana" w:eastAsia="Verdana" w:hAnsi="Verdana"/>
          <w:sz w:val="22"/>
          <w:szCs w:val="22"/>
          <w:color w:val="auto"/>
        </w:rPr>
        <w:t>Pesquisa lógica booleana</w:t>
      </w:r>
    </w:p>
    <w:p>
      <w:pPr>
        <w:spacing w:after="0" w:line="2" w:lineRule="exact"/>
        <w:rPr>
          <w:rFonts w:ascii="Symbol" w:cs="Symbol" w:eastAsia="Symbol" w:hAnsi="Symbol"/>
          <w:sz w:val="22"/>
          <w:szCs w:val="22"/>
          <w:color w:val="auto"/>
        </w:rPr>
      </w:pPr>
    </w:p>
    <w:p>
      <w:pPr>
        <w:ind w:left="1080" w:hanging="360"/>
        <w:spacing w:after="0" w:line="237" w:lineRule="auto"/>
        <w:tabs>
          <w:tab w:leader="none" w:pos="1080" w:val="left"/>
        </w:tabs>
        <w:numPr>
          <w:ilvl w:val="0"/>
          <w:numId w:val="4"/>
        </w:numPr>
        <w:rPr>
          <w:rFonts w:ascii="Symbol" w:cs="Symbol" w:eastAsia="Symbol" w:hAnsi="Symbol"/>
          <w:sz w:val="22"/>
          <w:szCs w:val="22"/>
          <w:color w:val="auto"/>
        </w:rPr>
      </w:pPr>
      <w:r>
        <w:rPr>
          <w:rFonts w:ascii="Verdana" w:cs="Verdana" w:eastAsia="Verdana" w:hAnsi="Verdana"/>
          <w:sz w:val="22"/>
          <w:szCs w:val="22"/>
          <w:color w:val="auto"/>
        </w:rPr>
        <w:t>Pesquisa de truncamento</w:t>
      </w:r>
    </w:p>
    <w:p>
      <w:pPr>
        <w:spacing w:after="0" w:line="268"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u w:val="single" w:color="auto"/>
          <w:color w:val="auto"/>
        </w:rPr>
        <w:t>Pesquisa por Assunto</w:t>
      </w:r>
    </w:p>
    <w:p>
      <w:pPr>
        <w:spacing w:after="0" w:line="269" w:lineRule="exact"/>
        <w:rPr>
          <w:sz w:val="20"/>
          <w:szCs w:val="20"/>
          <w:color w:val="auto"/>
        </w:rPr>
      </w:pPr>
    </w:p>
    <w:p>
      <w:pPr>
        <w:ind w:left="360" w:right="506"/>
        <w:spacing w:after="0" w:line="238" w:lineRule="auto"/>
        <w:rPr>
          <w:sz w:val="20"/>
          <w:szCs w:val="20"/>
          <w:color w:val="auto"/>
        </w:rPr>
      </w:pPr>
      <w:r>
        <w:rPr>
          <w:rFonts w:ascii="Verdana" w:cs="Verdana" w:eastAsia="Verdana" w:hAnsi="Verdana"/>
          <w:sz w:val="22"/>
          <w:szCs w:val="22"/>
          <w:color w:val="auto"/>
        </w:rPr>
        <w:t>Quando você pesquisa por assunto, está realmente pesquisando um banco de dados de páginas da Web indexadas em um tópico específico. Por exemplo, o Índice da Internet dos bibliotecários tem uma lista de assuntos como Artes e Humanidades ou Mídia.</w:t>
      </w:r>
    </w:p>
    <w:p>
      <w:pPr>
        <w:spacing w:after="0" w:line="273"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Suponha que você escolha Artes e Humanidades, que inclui história, literatura, música e outros tópicos relacionados. Quando você seleciona o cabeçalho do assunto, são listados vários tópicos relacionados, como "estética", "dança" ou "filosofia". Em seguida, você pode escolher o tópico que parece mais promissor e fornecerá uma lista de sites relevantes onde você poderá começar a fazer sua pesquisa. Os sites indexados geralmente têm uma caixa onde você pode inserir palavras-chave se não vir o assunto de interesse na página principal do mecanismo de pesquisa. Há também uma opção de pesquisa avançada, na qual você pode inserir frases ou palavras adicionais para restringir sua pesquisa.</w:t>
      </w:r>
    </w:p>
    <w:p>
      <w:pPr>
        <w:spacing w:after="0" w:line="276"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u w:val="single" w:color="auto"/>
          <w:color w:val="auto"/>
        </w:rPr>
        <w:t>Pesquisa por palavra-chave</w:t>
      </w:r>
    </w:p>
    <w:p>
      <w:pPr>
        <w:spacing w:after="0" w:line="269" w:lineRule="exact"/>
        <w:rPr>
          <w:sz w:val="20"/>
          <w:szCs w:val="20"/>
          <w:color w:val="auto"/>
        </w:rPr>
      </w:pPr>
    </w:p>
    <w:p>
      <w:pPr>
        <w:ind w:left="360" w:right="586"/>
        <w:spacing w:after="0" w:line="239" w:lineRule="auto"/>
        <w:rPr>
          <w:sz w:val="20"/>
          <w:szCs w:val="20"/>
          <w:color w:val="auto"/>
        </w:rPr>
      </w:pPr>
      <w:r>
        <w:rPr>
          <w:rFonts w:ascii="Verdana" w:cs="Verdana" w:eastAsia="Verdana" w:hAnsi="Verdana"/>
          <w:sz w:val="22"/>
          <w:szCs w:val="22"/>
          <w:color w:val="auto"/>
        </w:rPr>
        <w:t>A pesquisa por palavra-chave refere-se à inserção de palavras-chave específicas em uma caixa de consulta na tela de abertura. As palavras-chave são usadas pelo mecanismo de busca para rastrear a Web e encontrar e classificar sites de interesse.</w:t>
      </w:r>
    </w:p>
    <w:p>
      <w:pPr>
        <w:spacing w:after="0" w:line="272" w:lineRule="exact"/>
        <w:rPr>
          <w:sz w:val="20"/>
          <w:szCs w:val="20"/>
          <w:color w:val="auto"/>
        </w:rPr>
      </w:pPr>
    </w:p>
    <w:p>
      <w:pPr>
        <w:ind w:left="360" w:right="846"/>
        <w:spacing w:after="0" w:line="239" w:lineRule="auto"/>
        <w:rPr>
          <w:sz w:val="20"/>
          <w:szCs w:val="20"/>
          <w:color w:val="auto"/>
        </w:rPr>
      </w:pPr>
      <w:r>
        <w:rPr>
          <w:rFonts w:ascii="Verdana" w:cs="Verdana" w:eastAsia="Verdana" w:hAnsi="Verdana"/>
          <w:sz w:val="22"/>
          <w:szCs w:val="22"/>
          <w:color w:val="auto"/>
        </w:rPr>
        <w:t>À medida que a Internet se torna cada vez mais sofisticada, o processo usado pelos mecanismos de busca para classificar sites também se torna mais sofisticado. Isso levou à necessidade de entender como as palavras-chave influenciam seus resultados de pesquisa.</w:t>
      </w:r>
    </w:p>
    <w:p>
      <w:pPr>
        <w:spacing w:after="0" w:line="272" w:lineRule="exact"/>
        <w:rPr>
          <w:sz w:val="20"/>
          <w:szCs w:val="20"/>
          <w:color w:val="auto"/>
        </w:rPr>
      </w:pPr>
    </w:p>
    <w:p>
      <w:pPr>
        <w:ind w:left="360" w:right="706"/>
        <w:spacing w:after="0" w:line="238" w:lineRule="auto"/>
        <w:rPr>
          <w:sz w:val="20"/>
          <w:szCs w:val="20"/>
          <w:color w:val="auto"/>
        </w:rPr>
      </w:pPr>
      <w:r>
        <w:rPr>
          <w:rFonts w:ascii="Verdana" w:cs="Verdana" w:eastAsia="Verdana" w:hAnsi="Verdana"/>
          <w:sz w:val="22"/>
          <w:szCs w:val="22"/>
          <w:color w:val="auto"/>
        </w:rPr>
        <w:t>É aqui que o desenvolvimento de uma estratégia de pesquisa pode ser muito útil. As etapas básicas para o desenvolvimento de uma pesquisa por palavra-chave são as seguintes.</w:t>
      </w:r>
    </w:p>
    <w:p>
      <w:pPr>
        <w:spacing w:after="0" w:line="270" w:lineRule="exact"/>
        <w:rPr>
          <w:sz w:val="20"/>
          <w:szCs w:val="20"/>
          <w:color w:val="auto"/>
        </w:rPr>
      </w:pPr>
    </w:p>
    <w:p>
      <w:pPr>
        <w:ind w:left="1080" w:hanging="360"/>
        <w:spacing w:after="0"/>
        <w:tabs>
          <w:tab w:leader="none" w:pos="1080"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Pense na sua pergunta ou escreva-a</w:t>
      </w:r>
    </w:p>
    <w:p>
      <w:pPr>
        <w:ind w:left="1080" w:right="586" w:hanging="360"/>
        <w:spacing w:after="0" w:line="239" w:lineRule="auto"/>
        <w:tabs>
          <w:tab w:leader="none" w:pos="1080"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Identifique as palavras ou frases que são essenciais para as informações que você está procurando</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320"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- 6 -</w:t>
      </w:r>
    </w:p>
    <w:p>
      <w:pPr>
        <w:sectPr>
          <w:pgSz w:w="11900" w:h="16838" w:orient="portrait"/>
          <w:cols w:equalWidth="0" w:num="1">
            <w:col w:w="9026"/>
          </w:cols>
          <w:pgMar w:left="1440" w:top="1436" w:right="1440" w:bottom="148" w:gutter="0" w:footer="0" w:header="0"/>
          <w:type w:val="continuous"/>
        </w:sectPr>
      </w:pPr>
    </w:p>
    <w:bookmarkStart w:id="6" w:name="page7"/>
    <w:bookmarkEnd w:id="6"/>
    <w:p>
      <w:pPr>
        <w:ind w:left="1080" w:hanging="360"/>
        <w:spacing w:after="0"/>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Identifique termos relacionados, incluindo sinônimos</w:t>
      </w:r>
    </w:p>
    <w:p>
      <w:pPr>
        <w:ind w:left="1080" w:right="366" w:hanging="360"/>
        <w:spacing w:after="0" w:line="239" w:lineRule="auto"/>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Digite as palavras-chave da frase ou os sinônimos na caixa de consulta na tela do mecanismo de pesquisa</w:t>
      </w:r>
    </w:p>
    <w:p>
      <w:pPr>
        <w:spacing w:after="0" w:line="2" w:lineRule="exact"/>
        <w:rPr>
          <w:rFonts w:ascii="Verdana" w:cs="Verdana" w:eastAsia="Verdana" w:hAnsi="Verdana"/>
          <w:sz w:val="22"/>
          <w:szCs w:val="22"/>
          <w:color w:val="auto"/>
        </w:rPr>
      </w:pPr>
    </w:p>
    <w:p>
      <w:pPr>
        <w:ind w:left="1080" w:right="1066" w:hanging="360"/>
        <w:spacing w:after="0" w:line="239" w:lineRule="auto"/>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Revise os resultados da listagem e, se não satisfatório, digite um sinônimo ou frase relacionada diferente e tente novamente</w:t>
      </w:r>
    </w:p>
    <w:p>
      <w:pPr>
        <w:spacing w:after="0" w:line="269" w:lineRule="exact"/>
        <w:rPr>
          <w:sz w:val="20"/>
          <w:szCs w:val="20"/>
          <w:color w:val="auto"/>
        </w:rPr>
      </w:pPr>
    </w:p>
    <w:p>
      <w:pPr>
        <w:ind w:left="360" w:right="446"/>
        <w:spacing w:after="0" w:line="239" w:lineRule="auto"/>
        <w:rPr>
          <w:sz w:val="20"/>
          <w:szCs w:val="20"/>
          <w:color w:val="auto"/>
        </w:rPr>
      </w:pPr>
      <w:r>
        <w:rPr>
          <w:rFonts w:ascii="Verdana" w:cs="Verdana" w:eastAsia="Verdana" w:hAnsi="Verdana"/>
          <w:sz w:val="22"/>
          <w:szCs w:val="22"/>
          <w:color w:val="auto"/>
        </w:rPr>
        <w:t>O Google é um dos motores de busca mais populares. Possui uma rotina de consulta sofisticada que usa a tecnologia Universal Search. Quando você faz uma consulta, a listagem obtida inclui páginas da web, imagens, artigos de notícias, postagens de blog etc. Você pode usar um link na página para limitar a pesquisa apenas aos tipos de resultados que deseja acessar, como Web ou imagens.</w:t>
      </w:r>
    </w:p>
    <w:p>
      <w:pPr>
        <w:spacing w:after="0" w:line="274"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Ao usar a Internet para fazer pesquisas, insira suas palavras-chave para que as palavras mais importantes apareçam primeiro. Isso lhe dará uma chance melhor de obter uma listagem na qual as primeiras páginas de resultados estejam relacionadas à sua palavra-chave principal.</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BUSCA AVANÇADA</w:t>
      </w:r>
    </w:p>
    <w:p>
      <w:pPr>
        <w:spacing w:after="0" w:line="329" w:lineRule="exact"/>
        <w:rPr>
          <w:sz w:val="20"/>
          <w:szCs w:val="20"/>
          <w:color w:val="auto"/>
        </w:rPr>
      </w:pPr>
    </w:p>
    <w:p>
      <w:pPr>
        <w:ind w:left="360" w:right="586"/>
        <w:spacing w:after="0" w:line="239" w:lineRule="auto"/>
        <w:rPr>
          <w:sz w:val="20"/>
          <w:szCs w:val="20"/>
          <w:color w:val="auto"/>
        </w:rPr>
      </w:pPr>
      <w:r>
        <w:rPr>
          <w:rFonts w:ascii="Verdana" w:cs="Verdana" w:eastAsia="Verdana" w:hAnsi="Verdana"/>
          <w:sz w:val="22"/>
          <w:szCs w:val="22"/>
          <w:color w:val="auto"/>
        </w:rPr>
        <w:t>Para muitas pessoas, fazer a pesquisa básica usando palavras-chave ou acessar sites de índice produzirá os resultados desejados. Mas há momentos em que sua consulta deve ser refinada para aprofundar a Internet. Os operadores booleanos, truncamento e derivação podem ser usados ​​para localizar as informações necessárias.</w:t>
      </w:r>
    </w:p>
    <w:p>
      <w:pPr>
        <w:spacing w:after="0" w:line="270"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u w:val="single" w:color="auto"/>
          <w:color w:val="auto"/>
        </w:rPr>
        <w:t>Pesquisa de operador booleano</w:t>
      </w:r>
    </w:p>
    <w:p>
      <w:pPr>
        <w:spacing w:after="0" w:line="270" w:lineRule="exact"/>
        <w:rPr>
          <w:sz w:val="20"/>
          <w:szCs w:val="20"/>
          <w:color w:val="auto"/>
        </w:rPr>
      </w:pPr>
    </w:p>
    <w:p>
      <w:pPr>
        <w:ind w:left="360" w:right="486"/>
        <w:spacing w:after="0" w:line="239" w:lineRule="auto"/>
        <w:rPr>
          <w:sz w:val="20"/>
          <w:szCs w:val="20"/>
          <w:color w:val="auto"/>
        </w:rPr>
      </w:pPr>
      <w:r>
        <w:rPr>
          <w:rFonts w:ascii="Verdana" w:cs="Verdana" w:eastAsia="Verdana" w:hAnsi="Verdana"/>
          <w:sz w:val="22"/>
          <w:szCs w:val="22"/>
          <w:color w:val="auto"/>
        </w:rPr>
        <w:t>Os operadores booleanos são aquelas palavras que conectam palavras-chave e podem afetar seus resultados. As palavras de conexão são "ou", "e" e "não". Como os operadores são incluídos na sua frase de consulta determina se você está expandindo ou limitando sua pesquisa para refinar os resultados.</w:t>
      </w:r>
    </w:p>
    <w:p>
      <w:pPr>
        <w:spacing w:after="0" w:line="272" w:lineRule="exact"/>
        <w:rPr>
          <w:sz w:val="20"/>
          <w:szCs w:val="20"/>
          <w:color w:val="auto"/>
        </w:rPr>
      </w:pPr>
    </w:p>
    <w:p>
      <w:pPr>
        <w:ind w:left="360" w:right="706"/>
        <w:spacing w:after="0" w:line="239" w:lineRule="auto"/>
        <w:rPr>
          <w:sz w:val="20"/>
          <w:szCs w:val="20"/>
          <w:color w:val="auto"/>
        </w:rPr>
      </w:pPr>
      <w:r>
        <w:rPr>
          <w:rFonts w:ascii="Verdana" w:cs="Verdana" w:eastAsia="Verdana" w:hAnsi="Verdana"/>
          <w:sz w:val="22"/>
          <w:szCs w:val="22"/>
          <w:color w:val="auto"/>
        </w:rPr>
        <w:t>No mecanismo de pesquisa do Google, a palavra "e" é assumida, mas isso não é verdade para todos os outros mecanismos de pesquisa. Quando você usa a palavra real ou implícita "e" durante uma consulta, os resultados serão todos os registros que incluem todas as palavras-chave. Portanto, se você consultar "animais e plantas" ("animais plantas" no Google), obterá apenas resultados que incluem animais e plantas nas informações fornecidas. Você não obterá resultados que contenham apenas a palavra "animais" ou apenas a palavra "plantas". Os resultados devem incluir ambos.</w:t>
      </w:r>
    </w:p>
    <w:p>
      <w:pPr>
        <w:spacing w:after="0" w:line="278"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O operador booleano "ou" usado em uma consulta listará resultados que incluem qualquer uma das palavras na consulta. Portanto, a entrada "animais ou plantas" como a consulta produzirá todos os resultados que contenham "animais", "plantas" ou "animais e plantas". É fácil ver como o simples uso de "e" ou "ou" pode alterar seus resultados.</w:t>
      </w:r>
    </w:p>
    <w:p>
      <w:pPr>
        <w:spacing w:after="0" w:line="272" w:lineRule="exact"/>
        <w:rPr>
          <w:sz w:val="20"/>
          <w:szCs w:val="20"/>
          <w:color w:val="auto"/>
        </w:rPr>
      </w:pPr>
    </w:p>
    <w:p>
      <w:pPr>
        <w:ind w:left="360" w:right="606"/>
        <w:spacing w:after="0" w:line="239" w:lineRule="auto"/>
        <w:rPr>
          <w:sz w:val="20"/>
          <w:szCs w:val="20"/>
          <w:color w:val="auto"/>
        </w:rPr>
      </w:pPr>
      <w:r>
        <w:rPr>
          <w:rFonts w:ascii="Verdana" w:cs="Verdana" w:eastAsia="Verdana" w:hAnsi="Verdana"/>
          <w:sz w:val="22"/>
          <w:szCs w:val="22"/>
          <w:color w:val="auto"/>
        </w:rPr>
        <w:t>O terceiro operador booleano é "não". Quando você usa "not" na frente da sua palavra-chave, os resultados excluem todos os resultados que contenham essa (s) palavra-chave (s) específica (s).</w:t>
      </w:r>
    </w:p>
    <w:p>
      <w:pPr>
        <w:spacing w:after="0" w:line="200" w:lineRule="exact"/>
        <w:rPr>
          <w:sz w:val="20"/>
          <w:szCs w:val="20"/>
          <w:color w:val="auto"/>
        </w:rPr>
      </w:pPr>
    </w:p>
    <w:p>
      <w:pPr>
        <w:spacing w:after="0" w:line="289"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- 7 -</w:t>
      </w:r>
    </w:p>
    <w:p>
      <w:pPr>
        <w:sectPr>
          <w:pgSz w:w="11900" w:h="16838" w:orient="portrait"/>
          <w:cols w:equalWidth="0" w:num="1">
            <w:col w:w="9026"/>
          </w:cols>
          <w:pgMar w:left="1440" w:top="1435" w:right="1440" w:bottom="148" w:gutter="0" w:footer="0" w:header="0"/>
        </w:sectPr>
      </w:pPr>
    </w:p>
    <w:bookmarkStart w:id="7" w:name="page8"/>
    <w:bookmarkEnd w:id="7"/>
    <w:p>
      <w:pPr>
        <w:spacing w:after="0" w:line="262"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u w:val="single" w:color="auto"/>
          <w:color w:val="auto"/>
        </w:rPr>
        <w:t>Pesquisa de truncamento</w:t>
      </w:r>
    </w:p>
    <w:p>
      <w:pPr>
        <w:spacing w:after="0" w:line="269"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Com uma pesquisa de truncamento, você pode usar um símbolo especial no final da palavra-chave para ampliar os resultados. Nos dois casos mais comuns, um mecanismo de pesquisa pode permitir que você use (*) ou (!) Como símbolo. O símbolo curinga sinaliza o mecanismo de pesquisa para procurar todas as variantes da palavra-chave inserida.</w:t>
      </w:r>
    </w:p>
    <w:p>
      <w:pPr>
        <w:spacing w:after="0" w:line="274" w:lineRule="exact"/>
        <w:rPr>
          <w:sz w:val="20"/>
          <w:szCs w:val="20"/>
          <w:color w:val="auto"/>
        </w:rPr>
      </w:pPr>
    </w:p>
    <w:p>
      <w:pPr>
        <w:ind w:left="360" w:right="666"/>
        <w:spacing w:after="0" w:line="238" w:lineRule="auto"/>
        <w:rPr>
          <w:sz w:val="20"/>
          <w:szCs w:val="20"/>
          <w:color w:val="auto"/>
        </w:rPr>
      </w:pPr>
      <w:r>
        <w:rPr>
          <w:rFonts w:ascii="Verdana" w:cs="Verdana" w:eastAsia="Verdana" w:hAnsi="Verdana"/>
          <w:sz w:val="22"/>
          <w:szCs w:val="22"/>
          <w:color w:val="auto"/>
        </w:rPr>
        <w:t>Por exemplo, se você inserir "livro *" como sua consulta, os resultados incluirão "livro", "livros", "contador" e assim por diante.</w:t>
      </w:r>
    </w:p>
    <w:p>
      <w:pPr>
        <w:spacing w:after="0" w:line="271"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Note-se que o Google não permite o uso de símbolos curinga. O Google usa o stemming automático, o que significa que o mecanismo de pesquisa procurará todas as variações de palavras. Portanto, se você digitar "livro", obterá resultados para "livros" e "reservado" também.</w:t>
      </w:r>
    </w:p>
    <w:p>
      <w:pPr>
        <w:spacing w:after="0" w:line="272" w:lineRule="exact"/>
        <w:rPr>
          <w:sz w:val="20"/>
          <w:szCs w:val="20"/>
          <w:color w:val="auto"/>
        </w:rPr>
      </w:pPr>
    </w:p>
    <w:p>
      <w:pPr>
        <w:ind w:left="360" w:right="506"/>
        <w:spacing w:after="0" w:line="239" w:lineRule="auto"/>
        <w:rPr>
          <w:sz w:val="20"/>
          <w:szCs w:val="20"/>
          <w:color w:val="auto"/>
        </w:rPr>
      </w:pPr>
      <w:r>
        <w:rPr>
          <w:rFonts w:ascii="Verdana" w:cs="Verdana" w:eastAsia="Verdana" w:hAnsi="Verdana"/>
          <w:sz w:val="22"/>
          <w:szCs w:val="22"/>
          <w:color w:val="auto"/>
        </w:rPr>
        <w:t>Cada mecanismo de pesquisa possui regras diferentes para sua função de consulta. Quando você usa um mecanismo de pesquisa específico para fazer sua pesquisa, a primeira coisa que você deve fazer é ler a função "ajuda" e familiarizar-se com as técnicas que fornecerão os resultados certos.</w:t>
      </w:r>
    </w:p>
    <w:p>
      <w:pPr>
        <w:spacing w:after="0" w:line="272"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A maioria dos mecanismos de pesquisa possui uma função de consulta de "pesquisa avançada". As páginas de pesquisa avançada permitem pesquisar na Internet além da consulta ou das palavras-chave básicas. Quando você digita palavras-chave na caixa de consulta, outra tela é exibida, permitindo inserir informações adicionais de delimitação. Isso pode incluir idioma, formatos de arquivo, intervalos numéricos, links, opções de palavras-chave, URLs etc.</w:t>
      </w:r>
    </w:p>
    <w:p>
      <w:pPr>
        <w:spacing w:after="0" w:line="275" w:lineRule="exact"/>
        <w:rPr>
          <w:sz w:val="20"/>
          <w:szCs w:val="20"/>
          <w:color w:val="auto"/>
        </w:rPr>
      </w:pPr>
    </w:p>
    <w:p>
      <w:pPr>
        <w:ind w:left="360" w:right="606"/>
        <w:spacing w:after="0" w:line="239" w:lineRule="auto"/>
        <w:rPr>
          <w:sz w:val="20"/>
          <w:szCs w:val="20"/>
          <w:color w:val="auto"/>
        </w:rPr>
      </w:pPr>
      <w:r>
        <w:rPr>
          <w:rFonts w:ascii="Verdana" w:cs="Verdana" w:eastAsia="Verdana" w:hAnsi="Verdana"/>
          <w:sz w:val="22"/>
          <w:szCs w:val="22"/>
          <w:color w:val="auto"/>
        </w:rPr>
        <w:t>Portanto, se você usa a Internet para pesquisa, não desanime se os primeiros resultados não forem adequados. Os mecanismos de pesquisa estão preparados para fazer pesquisas complexas com base em direções restritas.</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PRECISA DE ESTATÍSTICA?</w:t>
      </w:r>
    </w:p>
    <w:p>
      <w:pPr>
        <w:spacing w:after="0" w:line="324"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A Internet é uma biblioteca de pesquisa notável que pode produzir tudo, de leitura fácil a estatísticas complexas. Encontrar estatísticas na Internet é uma tarefa que várias pessoas, e não apenas estudantes universitários, se vêem enfrentando. Clubes, empresas, agências, redatores de bolsas, estudantes, pesquisadores e várias outras pessoas podem precisar encontrar estatísticas para apoiar suas atividades, escrever trabalhos de pesquisa, representantes de lobby, promover uma causa ou incluir em um boletim.</w:t>
      </w:r>
    </w:p>
    <w:p>
      <w:pPr>
        <w:spacing w:after="0" w:line="278" w:lineRule="exact"/>
        <w:rPr>
          <w:sz w:val="20"/>
          <w:szCs w:val="20"/>
          <w:color w:val="auto"/>
        </w:rPr>
      </w:pPr>
    </w:p>
    <w:p>
      <w:pPr>
        <w:ind w:left="360" w:right="906"/>
        <w:spacing w:after="0" w:line="238" w:lineRule="auto"/>
        <w:rPr>
          <w:sz w:val="20"/>
          <w:szCs w:val="20"/>
          <w:color w:val="auto"/>
        </w:rPr>
      </w:pPr>
      <w:r>
        <w:rPr>
          <w:rFonts w:ascii="Verdana" w:cs="Verdana" w:eastAsia="Verdana" w:hAnsi="Verdana"/>
          <w:sz w:val="22"/>
          <w:szCs w:val="22"/>
          <w:color w:val="auto"/>
        </w:rPr>
        <w:t>Vivemos em uma sociedade que prospera em números, e isso significa que há muitos dados estatísticos disponíveis. A Internet contém uma grande quantidade de dados estatísticos de todo o mundo. Precisa de um número? Sem problemas!</w:t>
      </w:r>
    </w:p>
    <w:p>
      <w:pPr>
        <w:spacing w:after="0" w:line="269" w:lineRule="exact"/>
        <w:rPr>
          <w:sz w:val="20"/>
          <w:szCs w:val="20"/>
          <w:color w:val="auto"/>
        </w:rPr>
      </w:pPr>
    </w:p>
    <w:p>
      <w:pPr>
        <w:ind w:left="1080" w:hanging="360"/>
        <w:spacing w:after="0"/>
        <w:tabs>
          <w:tab w:leader="none" w:pos="1080" w:val="left"/>
        </w:tabs>
        <w:numPr>
          <w:ilvl w:val="0"/>
          <w:numId w:val="7"/>
        </w:numPr>
        <w:rPr>
          <w:rFonts w:ascii="Symbol" w:cs="Symbol" w:eastAsia="Symbol" w:hAnsi="Symbol"/>
          <w:sz w:val="22"/>
          <w:szCs w:val="22"/>
          <w:color w:val="auto"/>
        </w:rPr>
      </w:pPr>
      <w:r>
        <w:rPr>
          <w:rFonts w:ascii="Verdana" w:cs="Verdana" w:eastAsia="Verdana" w:hAnsi="Verdana"/>
          <w:sz w:val="22"/>
          <w:szCs w:val="22"/>
          <w:color w:val="auto"/>
        </w:rPr>
        <w:t>Estatísticas regionais, cidade, estado</w:t>
      </w:r>
    </w:p>
    <w:p>
      <w:pPr>
        <w:spacing w:after="0" w:line="1" w:lineRule="exact"/>
        <w:rPr>
          <w:rFonts w:ascii="Symbol" w:cs="Symbol" w:eastAsia="Symbol" w:hAnsi="Symbol"/>
          <w:sz w:val="22"/>
          <w:szCs w:val="22"/>
          <w:color w:val="auto"/>
        </w:rPr>
      </w:pPr>
    </w:p>
    <w:p>
      <w:pPr>
        <w:ind w:left="1080" w:hanging="360"/>
        <w:spacing w:after="0" w:line="237" w:lineRule="auto"/>
        <w:tabs>
          <w:tab w:leader="none" w:pos="1080" w:val="left"/>
        </w:tabs>
        <w:numPr>
          <w:ilvl w:val="0"/>
          <w:numId w:val="7"/>
        </w:numPr>
        <w:rPr>
          <w:rFonts w:ascii="Symbol" w:cs="Symbol" w:eastAsia="Symbol" w:hAnsi="Symbol"/>
          <w:sz w:val="22"/>
          <w:szCs w:val="22"/>
          <w:color w:val="auto"/>
        </w:rPr>
      </w:pPr>
      <w:r>
        <w:rPr>
          <w:rFonts w:ascii="Verdana" w:cs="Verdana" w:eastAsia="Verdana" w:hAnsi="Verdana"/>
          <w:sz w:val="22"/>
          <w:szCs w:val="22"/>
          <w:color w:val="auto"/>
        </w:rPr>
        <w:t>Estatísticas federais</w:t>
      </w:r>
    </w:p>
    <w:p>
      <w:pPr>
        <w:spacing w:after="0" w:line="1" w:lineRule="exact"/>
        <w:rPr>
          <w:rFonts w:ascii="Symbol" w:cs="Symbol" w:eastAsia="Symbol" w:hAnsi="Symbol"/>
          <w:sz w:val="22"/>
          <w:szCs w:val="22"/>
          <w:color w:val="auto"/>
        </w:rPr>
      </w:pPr>
    </w:p>
    <w:p>
      <w:pPr>
        <w:ind w:left="1080" w:hanging="360"/>
        <w:spacing w:after="0" w:line="236" w:lineRule="auto"/>
        <w:tabs>
          <w:tab w:leader="none" w:pos="1080" w:val="left"/>
        </w:tabs>
        <w:numPr>
          <w:ilvl w:val="0"/>
          <w:numId w:val="7"/>
        </w:numPr>
        <w:rPr>
          <w:rFonts w:ascii="Symbol" w:cs="Symbol" w:eastAsia="Symbol" w:hAnsi="Symbol"/>
          <w:sz w:val="22"/>
          <w:szCs w:val="22"/>
          <w:color w:val="auto"/>
        </w:rPr>
      </w:pPr>
      <w:r>
        <w:rPr>
          <w:rFonts w:ascii="Verdana" w:cs="Verdana" w:eastAsia="Verdana" w:hAnsi="Verdana"/>
          <w:sz w:val="22"/>
          <w:szCs w:val="22"/>
          <w:color w:val="auto"/>
        </w:rPr>
        <w:t>Estatísticas internacionais</w:t>
      </w:r>
    </w:p>
    <w:p>
      <w:pPr>
        <w:spacing w:after="0" w:line="2" w:lineRule="exact"/>
        <w:rPr>
          <w:rFonts w:ascii="Symbol" w:cs="Symbol" w:eastAsia="Symbol" w:hAnsi="Symbol"/>
          <w:sz w:val="22"/>
          <w:szCs w:val="22"/>
          <w:color w:val="auto"/>
        </w:rPr>
      </w:pPr>
    </w:p>
    <w:p>
      <w:pPr>
        <w:ind w:left="1080" w:hanging="360"/>
        <w:spacing w:after="0" w:line="237" w:lineRule="auto"/>
        <w:tabs>
          <w:tab w:leader="none" w:pos="1080" w:val="left"/>
        </w:tabs>
        <w:numPr>
          <w:ilvl w:val="0"/>
          <w:numId w:val="7"/>
        </w:numPr>
        <w:rPr>
          <w:rFonts w:ascii="Symbol" w:cs="Symbol" w:eastAsia="Symbol" w:hAnsi="Symbol"/>
          <w:sz w:val="22"/>
          <w:szCs w:val="22"/>
          <w:color w:val="auto"/>
        </w:rPr>
      </w:pPr>
      <w:r>
        <w:rPr>
          <w:rFonts w:ascii="Verdana" w:cs="Verdana" w:eastAsia="Verdana" w:hAnsi="Verdana"/>
          <w:sz w:val="22"/>
          <w:szCs w:val="22"/>
          <w:color w:val="auto"/>
        </w:rPr>
        <w:t>Estatísticas de pesquisa publicadas por organizações comerciais ou médicas</w:t>
      </w:r>
    </w:p>
    <w:p>
      <w:pPr>
        <w:spacing w:after="0" w:line="200" w:lineRule="exact"/>
        <w:rPr>
          <w:rFonts w:ascii="Symbol" w:cs="Symbol" w:eastAsia="Symbol" w:hAnsi="Symbol"/>
          <w:sz w:val="22"/>
          <w:szCs w:val="22"/>
          <w:color w:val="auto"/>
        </w:rPr>
      </w:pPr>
    </w:p>
    <w:p>
      <w:pPr>
        <w:spacing w:after="0" w:line="200" w:lineRule="exact"/>
        <w:rPr>
          <w:rFonts w:ascii="Symbol" w:cs="Symbol" w:eastAsia="Symbol" w:hAnsi="Symbol"/>
          <w:sz w:val="22"/>
          <w:szCs w:val="22"/>
          <w:color w:val="auto"/>
        </w:rPr>
      </w:pPr>
    </w:p>
    <w:p>
      <w:pPr>
        <w:spacing w:after="0" w:line="230" w:lineRule="exact"/>
        <w:rPr>
          <w:rFonts w:ascii="Symbol" w:cs="Symbol" w:eastAsia="Symbol" w:hAnsi="Symbol"/>
          <w:sz w:val="22"/>
          <w:szCs w:val="22"/>
          <w:color w:val="auto"/>
        </w:rPr>
      </w:pPr>
    </w:p>
    <w:p>
      <w:pPr>
        <w:ind w:left="4440" w:hanging="174"/>
        <w:spacing w:after="0"/>
        <w:tabs>
          <w:tab w:leader="none" w:pos="4440" w:val="left"/>
        </w:tabs>
        <w:numPr>
          <w:ilvl w:val="1"/>
          <w:numId w:val="7"/>
        </w:numPr>
        <w:rPr>
          <w:rFonts w:ascii="Verdana" w:cs="Verdana" w:eastAsia="Verdana" w:hAnsi="Verdana"/>
          <w:sz w:val="22"/>
          <w:szCs w:val="22"/>
          <w:color w:val="auto"/>
        </w:rPr>
      </w:pPr>
      <w:r>
        <w:rPr>
          <w:rFonts w:ascii="Verdana" w:cs="Verdana" w:eastAsia="Verdana" w:hAnsi="Verdana"/>
          <w:sz w:val="22"/>
          <w:szCs w:val="22"/>
          <w:color w:val="auto"/>
        </w:rPr>
        <w:t>8 -</w:t>
      </w:r>
    </w:p>
    <w:p>
      <w:pPr>
        <w:sectPr>
          <w:pgSz w:w="11900" w:h="16838" w:orient="portrait"/>
          <w:cols w:equalWidth="0" w:num="1">
            <w:col w:w="9026"/>
          </w:cols>
          <w:pgMar w:left="1440" w:top="1440" w:right="1440" w:bottom="148" w:gutter="0" w:footer="0" w:header="0"/>
        </w:sectPr>
      </w:pPr>
    </w:p>
    <w:bookmarkStart w:id="8" w:name="page9"/>
    <w:bookmarkEnd w:id="8"/>
    <w:p>
      <w:pPr>
        <w:ind w:left="1080" w:hanging="360"/>
        <w:spacing w:after="0"/>
        <w:tabs>
          <w:tab w:leader="none" w:pos="1080" w:val="left"/>
        </w:tabs>
        <w:numPr>
          <w:ilvl w:val="0"/>
          <w:numId w:val="8"/>
        </w:numPr>
        <w:rPr>
          <w:rFonts w:ascii="Symbol" w:cs="Symbol" w:eastAsia="Symbol" w:hAnsi="Symbol"/>
          <w:sz w:val="22"/>
          <w:szCs w:val="22"/>
          <w:color w:val="auto"/>
        </w:rPr>
      </w:pPr>
      <w:r>
        <w:rPr>
          <w:rFonts w:ascii="Verdana" w:cs="Verdana" w:eastAsia="Verdana" w:hAnsi="Verdana"/>
          <w:sz w:val="22"/>
          <w:szCs w:val="22"/>
          <w:color w:val="auto"/>
        </w:rPr>
        <w:t>Estatísticas da dívida e gastos do governo</w:t>
      </w:r>
    </w:p>
    <w:p>
      <w:pPr>
        <w:spacing w:after="0" w:line="270" w:lineRule="exact"/>
        <w:rPr>
          <w:sz w:val="20"/>
          <w:szCs w:val="20"/>
          <w:color w:val="auto"/>
        </w:rPr>
      </w:pPr>
    </w:p>
    <w:p>
      <w:pPr>
        <w:ind w:left="360" w:right="646"/>
        <w:spacing w:after="0" w:line="260" w:lineRule="auto"/>
        <w:rPr>
          <w:sz w:val="20"/>
          <w:szCs w:val="20"/>
          <w:color w:val="auto"/>
        </w:rPr>
      </w:pPr>
      <w:r>
        <w:rPr>
          <w:rFonts w:ascii="Verdana" w:cs="Verdana" w:eastAsia="Verdana" w:hAnsi="Verdana"/>
          <w:sz w:val="21"/>
          <w:szCs w:val="21"/>
          <w:color w:val="auto"/>
        </w:rPr>
        <w:t>No site a seguir, há uma lista abrangente de sites federais, regionais, municipais e outros, nos quais você pode acessar uma enorme quantidade de estatísticas.</w:t>
      </w:r>
    </w:p>
    <w:p>
      <w:pPr>
        <w:spacing w:after="0" w:line="249" w:lineRule="exact"/>
        <w:rPr>
          <w:sz w:val="20"/>
          <w:szCs w:val="20"/>
          <w:color w:val="auto"/>
        </w:rPr>
      </w:pPr>
    </w:p>
    <w:p>
      <w:pPr>
        <w:ind w:left="360" w:right="366"/>
        <w:spacing w:after="0" w:line="260" w:lineRule="auto"/>
        <w:rPr>
          <w:rFonts w:ascii="Verdana" w:cs="Verdana" w:eastAsia="Verdana" w:hAnsi="Verdana"/>
          <w:sz w:val="21"/>
          <w:szCs w:val="21"/>
          <w:u w:val="single" w:color="auto"/>
          <w:color w:val="0000FF"/>
        </w:rPr>
      </w:pPr>
      <w:hyperlink r:id="rId23">
        <w:r>
          <w:rPr>
            <w:rFonts w:ascii="Verdana" w:cs="Verdana" w:eastAsia="Verdana" w:hAnsi="Verdana"/>
            <w:sz w:val="21"/>
            <w:szCs w:val="21"/>
            <w:u w:val="single" w:color="auto"/>
            <w:color w:val="0000FF"/>
          </w:rPr>
          <w:t>http://library.csun.edu/Find_Resources/Government_Publications/stathtml</w:t>
        </w:r>
      </w:hyperlink>
      <w:r>
        <w:rPr>
          <w:rFonts w:ascii="Verdana" w:cs="Verdana" w:eastAsia="Verdana" w:hAnsi="Verdana"/>
          <w:sz w:val="21"/>
          <w:szCs w:val="21"/>
          <w:u w:val="single" w:color="auto"/>
          <w:color w:val="0000FF"/>
        </w:rPr>
        <w:t xml:space="preserve"> </w:t>
      </w:r>
      <w:hyperlink r:id="rId23">
        <w:r>
          <w:rPr>
            <w:rFonts w:ascii="Verdana" w:cs="Verdana" w:eastAsia="Verdana" w:hAnsi="Verdana"/>
            <w:sz w:val="21"/>
            <w:szCs w:val="21"/>
            <w:u w:val="single" w:color="auto"/>
            <w:color w:val="0000FF"/>
          </w:rPr>
          <w:t>.html</w:t>
        </w:r>
      </w:hyperlink>
    </w:p>
    <w:p>
      <w:pPr>
        <w:spacing w:after="0" w:line="249" w:lineRule="exact"/>
        <w:rPr>
          <w:sz w:val="20"/>
          <w:szCs w:val="20"/>
          <w:color w:val="auto"/>
        </w:rPr>
      </w:pPr>
    </w:p>
    <w:p>
      <w:pPr>
        <w:ind w:left="360" w:right="546"/>
        <w:spacing w:after="0" w:line="254" w:lineRule="auto"/>
        <w:rPr>
          <w:sz w:val="20"/>
          <w:szCs w:val="20"/>
          <w:color w:val="auto"/>
        </w:rPr>
      </w:pPr>
      <w:r>
        <w:rPr>
          <w:rFonts w:ascii="Verdana" w:cs="Verdana" w:eastAsia="Verdana" w:hAnsi="Verdana"/>
          <w:sz w:val="21"/>
          <w:szCs w:val="21"/>
          <w:color w:val="auto"/>
        </w:rPr>
        <w:t>Para estatísticas relacionadas a um estudo ou tópico de pesquisa específico, você deverá fazer uma pesquisa na Internet usando as estratégias discutidas anteriormente. Associações comerciais, universidades e faculdades e sites de pesquisa médica são ótimos lugares para fazer pesquisa de dados estatísticos. Muitos deles exigem que você participe como um membro registrado para acessar seus bancos de dados.</w:t>
      </w:r>
    </w:p>
    <w:p>
      <w:pPr>
        <w:spacing w:after="0" w:line="22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GOOGLE SCHOLAR</w:t>
      </w:r>
    </w:p>
    <w:p>
      <w:pPr>
        <w:spacing w:after="0" w:line="326"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O Google Scholar é uma criação relativamente nova que reconhece o fato de que a maioria das consultas de mecanismos de pesquisa acessa apenas os resultados disponíveis ao público em geral. Mas há uma grande quantidade de informações disponíveis em locais não disponíveis ao público em geral e isso é altamente especializado. Por exemplo, existem artigos acadêmicos e organizações profissionais que frequentemente publicam artigos, artigos e pesquisas on-line. Além disso, quase todas as faculdades e universidades possuem sites particulares que possuem versões on-line de bibliotecas e servem como um depósito on-line de informações.</w:t>
      </w:r>
    </w:p>
    <w:p>
      <w:pPr>
        <w:spacing w:after="0" w:line="275" w:lineRule="exact"/>
        <w:rPr>
          <w:sz w:val="20"/>
          <w:szCs w:val="20"/>
          <w:color w:val="auto"/>
        </w:rPr>
      </w:pPr>
    </w:p>
    <w:p>
      <w:pPr>
        <w:ind w:left="360" w:right="506"/>
        <w:spacing w:after="0" w:line="239" w:lineRule="auto"/>
        <w:rPr>
          <w:sz w:val="20"/>
          <w:szCs w:val="20"/>
          <w:color w:val="auto"/>
        </w:rPr>
      </w:pPr>
      <w:r>
        <w:rPr>
          <w:rFonts w:ascii="Verdana" w:cs="Verdana" w:eastAsia="Verdana" w:hAnsi="Verdana"/>
          <w:sz w:val="22"/>
          <w:szCs w:val="22"/>
          <w:color w:val="auto"/>
        </w:rPr>
        <w:t>O Google Scholar acessa os sites que não são produzidos pelas listagens gerais de resultados dos mecanismos de pesquisa. Ao fazer uma pesquisa, você acessa artigos, periódicos e outras publicações acadêmicas. Em alguns casos, o que você obtém ao clicar no link do resultado da pesquisa é um resumo ou um resumo do documento completo. Você pode ler o resumo e decidir se deseja pagar uma taxa de acesso ou assinatura.</w:t>
      </w:r>
    </w:p>
    <w:p>
      <w:pPr>
        <w:spacing w:after="0" w:line="275"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O Google Scholar também possui um recurso chamado 'citado por', que aparece como um link. Quando você clica no link, os resultados da pesquisa incluem vários artigos, estudos, relatórios e documentos que referenciaram o resultado original que você está visualizando.</w:t>
      </w:r>
    </w:p>
    <w:p>
      <w:pPr>
        <w:spacing w:after="0" w:line="272" w:lineRule="exact"/>
        <w:rPr>
          <w:sz w:val="20"/>
          <w:szCs w:val="20"/>
          <w:color w:val="auto"/>
        </w:rPr>
      </w:pPr>
    </w:p>
    <w:p>
      <w:pPr>
        <w:ind w:left="360" w:right="366"/>
        <w:spacing w:after="0"/>
        <w:rPr>
          <w:sz w:val="20"/>
          <w:szCs w:val="20"/>
          <w:color w:val="auto"/>
        </w:rPr>
      </w:pPr>
      <w:r>
        <w:rPr>
          <w:rFonts w:ascii="Verdana" w:cs="Verdana" w:eastAsia="Verdana" w:hAnsi="Verdana"/>
          <w:sz w:val="22"/>
          <w:szCs w:val="22"/>
          <w:color w:val="auto"/>
        </w:rPr>
        <w:t>O mecanismo de pesquisa do Google Scholar não afirma produzir resultados acadêmicos abrangentes. De fato, alguns sites de universidades que descrevem maneiras de usar a Internet para pesquisa alertam os leitores que o Google Scholar é um mecanismo básico de pesquisa acadêmica e é mais apropriado para iniciantes no campo de pesquisa. Se você precisar de resultados de pesquisa mais detalhados, o melhor passo a seguir é ingressar nos sites das bibliotecas, onde os resultados da pesquisa indicam se os materiais certos estão disponíveis ou não.</w:t>
      </w:r>
    </w:p>
    <w:p>
      <w:pPr>
        <w:spacing w:after="0" w:line="267" w:lineRule="exact"/>
        <w:rPr>
          <w:sz w:val="20"/>
          <w:szCs w:val="20"/>
          <w:color w:val="auto"/>
        </w:rPr>
      </w:pPr>
    </w:p>
    <w:p>
      <w:pPr>
        <w:ind w:left="360" w:right="426"/>
        <w:spacing w:after="0"/>
        <w:rPr>
          <w:sz w:val="20"/>
          <w:szCs w:val="20"/>
          <w:color w:val="auto"/>
        </w:rPr>
      </w:pPr>
      <w:r>
        <w:rPr>
          <w:rFonts w:ascii="Verdana" w:cs="Verdana" w:eastAsia="Verdana" w:hAnsi="Verdana"/>
          <w:sz w:val="22"/>
          <w:szCs w:val="22"/>
          <w:color w:val="auto"/>
        </w:rPr>
        <w:t>A propósito, ao fazer pesquisas acadêmicas, você frequentemente descobrirá que é possível obter uma lista de resultados de pesquisa e acessar a primeira página de um site ou encontrará uma lista de materiais disponíveis em um local físico. Você então paga a taxa mencionada anteriormente ou terá que recorrer ao método de pesquisa antiquado ... uma caminhada até a biblioteca que contém as publicações que deseja ler.</w:t>
      </w:r>
    </w:p>
    <w:p>
      <w:pPr>
        <w:sectPr>
          <w:pgSz w:w="11900" w:h="16838" w:orient="portrait"/>
          <w:cols w:equalWidth="0" w:num="1">
            <w:col w:w="9026"/>
          </w:cols>
          <w:pgMar w:left="1440" w:top="1432"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- 9 -</w:t>
      </w:r>
    </w:p>
    <w:p>
      <w:pPr>
        <w:sectPr>
          <w:pgSz w:w="11900" w:h="16838" w:orient="portrait"/>
          <w:cols w:equalWidth="0" w:num="1">
            <w:col w:w="9026"/>
          </w:cols>
          <w:pgMar w:left="1440" w:top="1432" w:right="1440" w:bottom="148" w:gutter="0" w:footer="0" w:header="0"/>
          <w:type w:val="continuous"/>
        </w:sectPr>
      </w:pPr>
    </w:p>
    <w:bookmarkStart w:id="9" w:name="page10"/>
    <w:bookmarkEnd w:id="9"/>
    <w:p>
      <w:pPr>
        <w:spacing w:after="0" w:line="263" w:lineRule="exact"/>
        <w:rPr>
          <w:sz w:val="20"/>
          <w:szCs w:val="20"/>
          <w:color w:val="auto"/>
        </w:rPr>
      </w:pPr>
    </w:p>
    <w:p>
      <w:pPr>
        <w:ind w:left="360" w:right="526"/>
        <w:spacing w:after="0" w:line="239" w:lineRule="auto"/>
        <w:rPr>
          <w:rFonts w:ascii="Verdana" w:cs="Verdana" w:eastAsia="Verdana" w:hAnsi="Verdana"/>
          <w:sz w:val="22"/>
          <w:szCs w:val="22"/>
          <w:color w:val="0000FF"/>
        </w:rPr>
      </w:pPr>
      <w:r>
        <w:rPr>
          <w:rFonts w:ascii="Verdana" w:cs="Verdana" w:eastAsia="Verdana" w:hAnsi="Verdana"/>
          <w:sz w:val="22"/>
          <w:szCs w:val="22"/>
          <w:color w:val="auto"/>
        </w:rPr>
        <w:t xml:space="preserve">Você pode obter muitas informações e ajuda sobre o uso do Google Scholar em </w:t>
      </w:r>
      <w:hyperlink r:id="rId24">
        <w:r>
          <w:rPr>
            <w:rFonts w:ascii="Verdana" w:cs="Verdana" w:eastAsia="Verdana" w:hAnsi="Verdana"/>
            <w:sz w:val="22"/>
            <w:szCs w:val="22"/>
            <w:u w:val="single" w:color="auto"/>
            <w:color w:val="0000FF"/>
          </w:rPr>
          <w:t>http://scholar.google.com/intl/en/scholar/help.html</w:t>
        </w:r>
      </w:hyperlink>
      <w:r>
        <w:rPr>
          <w:rFonts w:ascii="Verdana" w:cs="Verdana" w:eastAsia="Verdana" w:hAnsi="Verdana"/>
          <w:sz w:val="22"/>
          <w:szCs w:val="22"/>
          <w:color w:val="000000"/>
        </w:rPr>
        <w:t>.</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PESQUISANDO OS MOTORES DE PESQUISA</w:t>
      </w:r>
    </w:p>
    <w:p>
      <w:pPr>
        <w:spacing w:after="0" w:line="324" w:lineRule="exact"/>
        <w:rPr>
          <w:sz w:val="20"/>
          <w:szCs w:val="20"/>
          <w:color w:val="auto"/>
        </w:rPr>
      </w:pPr>
    </w:p>
    <w:p>
      <w:pPr>
        <w:ind w:left="360" w:right="586"/>
        <w:spacing w:after="0" w:line="239" w:lineRule="auto"/>
        <w:rPr>
          <w:sz w:val="20"/>
          <w:szCs w:val="20"/>
          <w:color w:val="auto"/>
        </w:rPr>
      </w:pPr>
      <w:r>
        <w:rPr>
          <w:rFonts w:ascii="Verdana" w:cs="Verdana" w:eastAsia="Verdana" w:hAnsi="Verdana"/>
          <w:sz w:val="22"/>
          <w:szCs w:val="22"/>
          <w:color w:val="auto"/>
        </w:rPr>
        <w:t>É importante ressaltar que existem todos os tipos de mecanismos de pesquisa e que existem até mecanismos de pesquisa que pesquisam vários mecanismos de pesquisa. Confuso? É realmente muito simples.</w:t>
      </w:r>
    </w:p>
    <w:p>
      <w:pPr>
        <w:spacing w:after="0" w:line="272" w:lineRule="exact"/>
        <w:rPr>
          <w:sz w:val="20"/>
          <w:szCs w:val="20"/>
          <w:color w:val="auto"/>
        </w:rPr>
      </w:pPr>
    </w:p>
    <w:p>
      <w:pPr>
        <w:ind w:left="360" w:right="646"/>
        <w:spacing w:after="0" w:line="239" w:lineRule="auto"/>
        <w:rPr>
          <w:rFonts w:ascii="Verdana" w:cs="Verdana" w:eastAsia="Verdana" w:hAnsi="Verdana"/>
          <w:sz w:val="22"/>
          <w:szCs w:val="22"/>
          <w:color w:val="0000FF"/>
        </w:rPr>
      </w:pPr>
      <w:r>
        <w:rPr>
          <w:rFonts w:ascii="Verdana" w:cs="Verdana" w:eastAsia="Verdana" w:hAnsi="Verdana"/>
          <w:sz w:val="22"/>
          <w:szCs w:val="22"/>
          <w:color w:val="auto"/>
        </w:rPr>
        <w:t xml:space="preserve">Quando você escolhe um mecanismo de pesquisa e usa palavras-chave para fazer uma consulta, os resultados são aqueles encontrados apenas por esse mecanismo de pesquisa. Mas em</w:t>
      </w:r>
      <w:hyperlink r:id="rId25">
        <w:r>
          <w:rPr>
            <w:rFonts w:ascii="Verdana" w:cs="Verdana" w:eastAsia="Verdana" w:hAnsi="Verdana"/>
            <w:sz w:val="22"/>
            <w:szCs w:val="22"/>
            <w:u w:val="single" w:color="auto"/>
            <w:color w:val="0000FF"/>
          </w:rPr>
          <w:t>www.metacrawler.com</w:t>
        </w:r>
      </w:hyperlink>
      <w:r>
        <w:rPr>
          <w:rFonts w:ascii="Verdana" w:cs="Verdana" w:eastAsia="Verdana" w:hAnsi="Verdana"/>
          <w:sz w:val="22"/>
          <w:szCs w:val="22"/>
          <w:color w:val="000000"/>
        </w:rPr>
        <w:t>,</w:t>
      </w:r>
      <w:r>
        <w:rPr>
          <w:rFonts w:ascii="Verdana" w:cs="Verdana" w:eastAsia="Verdana" w:hAnsi="Verdana"/>
          <w:sz w:val="22"/>
          <w:szCs w:val="22"/>
          <w:color w:val="0000FF"/>
        </w:rPr>
        <w:t xml:space="preserve"> </w:t>
      </w:r>
      <w:r>
        <w:rPr>
          <w:rFonts w:ascii="Verdana" w:cs="Verdana" w:eastAsia="Verdana" w:hAnsi="Verdana"/>
          <w:sz w:val="22"/>
          <w:szCs w:val="22"/>
          <w:color w:val="000000"/>
        </w:rPr>
        <w:t>você está usando um mecanismo de pesquisa que produz</w:t>
      </w:r>
      <w:r>
        <w:rPr>
          <w:rFonts w:ascii="Verdana" w:cs="Verdana" w:eastAsia="Verdana" w:hAnsi="Verdana"/>
          <w:sz w:val="22"/>
          <w:szCs w:val="22"/>
          <w:color w:val="0000FF"/>
        </w:rPr>
        <w:t xml:space="preserve"> </w:t>
      </w:r>
      <w:r>
        <w:rPr>
          <w:rFonts w:ascii="Verdana" w:cs="Verdana" w:eastAsia="Verdana" w:hAnsi="Verdana"/>
          <w:sz w:val="22"/>
          <w:szCs w:val="22"/>
          <w:color w:val="000000"/>
        </w:rPr>
        <w:t>resultados de diversos mecanismos de pesquisa. Metacrawler.com fornecerá resultados do Google, Yahoo, MSN, About e Ask Jeeves para citar alguns. Sua consulta produz o que o Metacrawler considera os melhores resultados de diversos mecanismos de pesquisa.</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AVALIANDO RESULTADOS</w:t>
      </w:r>
    </w:p>
    <w:p>
      <w:pPr>
        <w:spacing w:after="0" w:line="324" w:lineRule="exact"/>
        <w:rPr>
          <w:sz w:val="20"/>
          <w:szCs w:val="20"/>
          <w:color w:val="auto"/>
        </w:rPr>
      </w:pPr>
    </w:p>
    <w:p>
      <w:pPr>
        <w:ind w:left="360" w:right="646"/>
        <w:spacing w:after="0"/>
        <w:rPr>
          <w:sz w:val="20"/>
          <w:szCs w:val="20"/>
          <w:color w:val="auto"/>
        </w:rPr>
      </w:pPr>
      <w:r>
        <w:rPr>
          <w:rFonts w:ascii="Verdana" w:cs="Verdana" w:eastAsia="Verdana" w:hAnsi="Verdana"/>
          <w:sz w:val="22"/>
          <w:szCs w:val="22"/>
          <w:color w:val="auto"/>
        </w:rPr>
        <w:t>Se você teve a impressão de que a Internet é uma verdadeira biblioteca de pesquisa ao seu alcance, você está certo. Se você também teve a impressão de obter uma quantidade enorme de informações sobre quase todos os tópicos, estaria correto novamente.</w:t>
      </w:r>
    </w:p>
    <w:p>
      <w:pPr>
        <w:spacing w:after="0" w:line="268"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Mas como você sabe se as informações são confiáveis ​​ou não? Essa é uma pergunta mais difícil. Você simplesmente não pode acreditar em tudo que lê na Internet apenas porque está na Internet. Obviamente, se você está simplesmente acessando informações sobre produtos ou sobre o clima, é muito mais simples decidir se você deve confiar nas informações. Mas se você planeja usar o material citado em um trabalho de pesquisa, deseja saber que a citação é válida.</w:t>
      </w:r>
    </w:p>
    <w:p>
      <w:pPr>
        <w:spacing w:after="0" w:line="277" w:lineRule="exact"/>
        <w:rPr>
          <w:sz w:val="20"/>
          <w:szCs w:val="20"/>
          <w:color w:val="auto"/>
        </w:rPr>
      </w:pPr>
    </w:p>
    <w:p>
      <w:pPr>
        <w:ind w:left="360" w:right="366"/>
        <w:spacing w:after="0" w:line="238" w:lineRule="auto"/>
        <w:rPr>
          <w:sz w:val="20"/>
          <w:szCs w:val="20"/>
          <w:color w:val="auto"/>
        </w:rPr>
      </w:pPr>
      <w:r>
        <w:rPr>
          <w:rFonts w:ascii="Verdana" w:cs="Verdana" w:eastAsia="Verdana" w:hAnsi="Verdana"/>
          <w:sz w:val="22"/>
          <w:szCs w:val="22"/>
          <w:color w:val="auto"/>
        </w:rPr>
        <w:t>A seguir, estão algumas regras básicas para decidir se os recursos da Internet são válidos ou não.</w:t>
      </w:r>
    </w:p>
    <w:p>
      <w:pPr>
        <w:spacing w:after="0" w:line="271" w:lineRule="exact"/>
        <w:rPr>
          <w:sz w:val="20"/>
          <w:szCs w:val="20"/>
          <w:color w:val="auto"/>
        </w:rPr>
      </w:pPr>
    </w:p>
    <w:p>
      <w:pPr>
        <w:ind w:left="1080" w:right="586" w:hanging="360"/>
        <w:spacing w:after="0" w:line="239" w:lineRule="auto"/>
        <w:tabs>
          <w:tab w:leader="none" w:pos="1080"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Avalie a experiência do autor - a experiência, a educação e as qualificações do autor afetam a validade das informações que você está usando</w:t>
      </w:r>
    </w:p>
    <w:p>
      <w:pPr>
        <w:spacing w:after="0" w:line="269" w:lineRule="exact"/>
        <w:rPr>
          <w:rFonts w:ascii="Verdana" w:cs="Verdana" w:eastAsia="Verdana" w:hAnsi="Verdana"/>
          <w:sz w:val="22"/>
          <w:szCs w:val="22"/>
          <w:color w:val="auto"/>
        </w:rPr>
      </w:pPr>
    </w:p>
    <w:p>
      <w:pPr>
        <w:ind w:left="1080" w:right="766" w:hanging="360"/>
        <w:spacing w:after="0" w:line="252" w:lineRule="auto"/>
        <w:tabs>
          <w:tab w:leader="none" w:pos="1080" w:val="left"/>
        </w:tabs>
        <w:numPr>
          <w:ilvl w:val="0"/>
          <w:numId w:val="9"/>
        </w:numPr>
        <w:rPr>
          <w:rFonts w:ascii="Verdana" w:cs="Verdana" w:eastAsia="Verdana" w:hAnsi="Verdana"/>
          <w:sz w:val="21"/>
          <w:szCs w:val="21"/>
          <w:color w:val="auto"/>
        </w:rPr>
      </w:pPr>
      <w:r>
        <w:rPr>
          <w:rFonts w:ascii="Verdana" w:cs="Verdana" w:eastAsia="Verdana" w:hAnsi="Verdana"/>
          <w:sz w:val="21"/>
          <w:szCs w:val="21"/>
          <w:color w:val="auto"/>
        </w:rPr>
        <w:t>Determine que tipo de site você está usando pela URL - um site governamental com uma extensão de URL .gov pode ser confiável e citado, enquanto você precisará fazer uma análise mais completa de um</w:t>
      </w:r>
    </w:p>
    <w:p>
      <w:pPr>
        <w:ind w:left="1080"/>
        <w:spacing w:after="0"/>
        <w:rPr>
          <w:rFonts w:ascii="Verdana" w:cs="Verdana" w:eastAsia="Verdana" w:hAnsi="Verdana"/>
          <w:sz w:val="21"/>
          <w:szCs w:val="21"/>
          <w:color w:val="auto"/>
        </w:rPr>
      </w:pPr>
      <w:r>
        <w:rPr>
          <w:rFonts w:ascii="Verdana" w:cs="Verdana" w:eastAsia="Verdana" w:hAnsi="Verdana"/>
          <w:sz w:val="22"/>
          <w:szCs w:val="22"/>
          <w:color w:val="auto"/>
        </w:rPr>
        <w:t>site de negócios .com ou .net</w:t>
      </w:r>
    </w:p>
    <w:p>
      <w:pPr>
        <w:spacing w:after="0" w:line="269" w:lineRule="exact"/>
        <w:rPr>
          <w:rFonts w:ascii="Verdana" w:cs="Verdana" w:eastAsia="Verdana" w:hAnsi="Verdana"/>
          <w:sz w:val="21"/>
          <w:szCs w:val="21"/>
          <w:color w:val="auto"/>
        </w:rPr>
      </w:pPr>
    </w:p>
    <w:p>
      <w:pPr>
        <w:ind w:left="1080" w:right="1006" w:hanging="360"/>
        <w:spacing w:after="0" w:line="238" w:lineRule="auto"/>
        <w:tabs>
          <w:tab w:leader="none" w:pos="1080"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Leia para ver se há informações citadas - verifique as fontes de informações navegando nas referências</w:t>
      </w:r>
    </w:p>
    <w:p>
      <w:pPr>
        <w:spacing w:after="0" w:line="269" w:lineRule="exact"/>
        <w:rPr>
          <w:rFonts w:ascii="Verdana" w:cs="Verdana" w:eastAsia="Verdana" w:hAnsi="Verdana"/>
          <w:sz w:val="22"/>
          <w:szCs w:val="22"/>
          <w:color w:val="auto"/>
        </w:rPr>
      </w:pPr>
    </w:p>
    <w:p>
      <w:pPr>
        <w:ind w:left="1080" w:hanging="360"/>
        <w:spacing w:after="0"/>
        <w:tabs>
          <w:tab w:leader="none" w:pos="1080"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Verifique se as informações são oportunas - verifique a data da publicação online</w:t>
      </w:r>
    </w:p>
    <w:p>
      <w:pPr>
        <w:spacing w:after="0" w:line="200" w:lineRule="exact"/>
        <w:rPr>
          <w:rFonts w:ascii="Verdana" w:cs="Verdana" w:eastAsia="Verdana" w:hAnsi="Verdana"/>
          <w:sz w:val="22"/>
          <w:szCs w:val="22"/>
          <w:color w:val="auto"/>
        </w:rPr>
      </w:pPr>
    </w:p>
    <w:p>
      <w:pPr>
        <w:spacing w:after="0" w:line="276" w:lineRule="exact"/>
        <w:rPr>
          <w:rFonts w:ascii="Verdana" w:cs="Verdana" w:eastAsia="Verdana" w:hAnsi="Verdana"/>
          <w:sz w:val="22"/>
          <w:szCs w:val="22"/>
          <w:color w:val="auto"/>
        </w:rPr>
      </w:pPr>
    </w:p>
    <w:p>
      <w:pPr>
        <w:ind w:left="4380" w:hanging="184"/>
        <w:spacing w:after="0"/>
        <w:tabs>
          <w:tab w:leader="none" w:pos="4380" w:val="left"/>
        </w:tabs>
        <w:numPr>
          <w:ilvl w:val="1"/>
          <w:numId w:val="9"/>
        </w:numPr>
        <w:rPr>
          <w:rFonts w:ascii="Verdana" w:cs="Verdana" w:eastAsia="Verdana" w:hAnsi="Verdana"/>
          <w:sz w:val="22"/>
          <w:szCs w:val="22"/>
          <w:color w:val="auto"/>
        </w:rPr>
      </w:pPr>
      <w:r>
        <w:rPr>
          <w:rFonts w:ascii="Verdana" w:cs="Verdana" w:eastAsia="Verdana" w:hAnsi="Verdana"/>
          <w:sz w:val="22"/>
          <w:szCs w:val="22"/>
          <w:color w:val="auto"/>
        </w:rPr>
        <w:t>10 -</w:t>
      </w:r>
    </w:p>
    <w:p>
      <w:pPr>
        <w:sectPr>
          <w:pgSz w:w="11900" w:h="16838" w:orient="portrait"/>
          <w:cols w:equalWidth="0" w:num="1">
            <w:col w:w="9026"/>
          </w:cols>
          <w:pgMar w:left="1440" w:top="1440" w:right="1440" w:bottom="148" w:gutter="0" w:footer="0" w:header="0"/>
        </w:sectPr>
      </w:pPr>
    </w:p>
    <w:bookmarkStart w:id="10" w:name="page11"/>
    <w:bookmarkEnd w:id="10"/>
    <w:p>
      <w:pPr>
        <w:spacing w:after="0" w:line="263" w:lineRule="exact"/>
        <w:rPr>
          <w:sz w:val="20"/>
          <w:szCs w:val="20"/>
          <w:color w:val="auto"/>
        </w:rPr>
      </w:pPr>
    </w:p>
    <w:p>
      <w:pPr>
        <w:ind w:left="1080" w:right="466" w:hanging="360"/>
        <w:spacing w:after="0" w:line="239" w:lineRule="auto"/>
        <w:tabs>
          <w:tab w:leader="none" w:pos="108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Verifique se há informações confiáveis ​​- procure notas de rodapé, citações, referências, bibliografia etc.</w:t>
      </w:r>
    </w:p>
    <w:p>
      <w:pPr>
        <w:spacing w:after="0" w:line="270" w:lineRule="exact"/>
        <w:rPr>
          <w:rFonts w:ascii="Verdana" w:cs="Verdana" w:eastAsia="Verdana" w:hAnsi="Verdana"/>
          <w:sz w:val="22"/>
          <w:szCs w:val="22"/>
          <w:color w:val="auto"/>
        </w:rPr>
      </w:pPr>
    </w:p>
    <w:p>
      <w:pPr>
        <w:ind w:left="1080" w:hanging="360"/>
        <w:spacing w:after="0"/>
        <w:tabs>
          <w:tab w:leader="none" w:pos="1080"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Comparar informações entre sites que procuram consistência</w:t>
      </w:r>
    </w:p>
    <w:p>
      <w:pPr>
        <w:spacing w:after="0" w:line="200" w:lineRule="exact"/>
        <w:rPr>
          <w:sz w:val="20"/>
          <w:szCs w:val="20"/>
          <w:color w:val="auto"/>
        </w:rPr>
      </w:pPr>
    </w:p>
    <w:p>
      <w:pPr>
        <w:spacing w:after="0" w:line="3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NA INTERNET "SAIBA"</w:t>
      </w:r>
    </w:p>
    <w:p>
      <w:pPr>
        <w:spacing w:after="0" w:line="326" w:lineRule="exact"/>
        <w:rPr>
          <w:sz w:val="20"/>
          <w:szCs w:val="20"/>
          <w:color w:val="auto"/>
        </w:rPr>
      </w:pPr>
    </w:p>
    <w:p>
      <w:pPr>
        <w:ind w:left="360" w:right="366"/>
        <w:spacing w:after="0" w:line="239" w:lineRule="auto"/>
        <w:rPr>
          <w:rFonts w:ascii="Verdana" w:cs="Verdana" w:eastAsia="Verdana" w:hAnsi="Verdana"/>
          <w:sz w:val="22"/>
          <w:szCs w:val="22"/>
          <w:color w:val="auto"/>
        </w:rPr>
      </w:pPr>
      <w:r>
        <w:rPr>
          <w:rFonts w:ascii="Verdana" w:cs="Verdana" w:eastAsia="Verdana" w:hAnsi="Verdana"/>
          <w:sz w:val="22"/>
          <w:szCs w:val="22"/>
          <w:color w:val="auto"/>
        </w:rPr>
        <w:t xml:space="preserve">A Internet é um trabalho em andamento. Ele continua a evoluir à medida que novas tecnologias são introduzidas. Hoje, você pode fazer uma extensa pesquisa na Internet e acessar uma enorme quantidade de informações em vários formatos. Não existem apenas sites e diretórios para visualizar; você também pode assistir a palestras em vídeo, ler blogs e críticas de usuários, ouvir clipes de áudio, ler mapas e obter instruções e até conversar com colegas pesquisadores. Você pode até usar o software Google Earth encontrado em</w:t>
      </w:r>
      <w:hyperlink r:id="rId26">
        <w:r>
          <w:rPr>
            <w:rFonts w:ascii="Verdana" w:cs="Verdana" w:eastAsia="Verdana" w:hAnsi="Verdana"/>
            <w:sz w:val="22"/>
            <w:szCs w:val="22"/>
            <w:u w:val="single" w:color="auto"/>
            <w:color w:val="0000FF"/>
          </w:rPr>
          <w:t>http://earth.google.com/</w:t>
        </w:r>
      </w:hyperlink>
      <w:r>
        <w:rPr>
          <w:rFonts w:ascii="Verdana" w:cs="Verdana" w:eastAsia="Verdana" w:hAnsi="Verdana"/>
          <w:sz w:val="22"/>
          <w:szCs w:val="22"/>
          <w:color w:val="auto"/>
        </w:rPr>
        <w:t xml:space="preserve"> e veja vistas de satélite, mapas e terrenos ao redor do planeta.</w:t>
      </w:r>
    </w:p>
    <w:p>
      <w:pPr>
        <w:spacing w:after="0" w:line="278" w:lineRule="exact"/>
        <w:rPr>
          <w:sz w:val="20"/>
          <w:szCs w:val="20"/>
          <w:color w:val="auto"/>
        </w:rPr>
      </w:pPr>
    </w:p>
    <w:p>
      <w:pPr>
        <w:ind w:left="360" w:right="1286"/>
        <w:spacing w:after="0" w:line="238" w:lineRule="auto"/>
        <w:rPr>
          <w:sz w:val="20"/>
          <w:szCs w:val="20"/>
          <w:color w:val="auto"/>
        </w:rPr>
      </w:pPr>
      <w:r>
        <w:rPr>
          <w:rFonts w:ascii="Verdana" w:cs="Verdana" w:eastAsia="Verdana" w:hAnsi="Verdana"/>
          <w:sz w:val="22"/>
          <w:szCs w:val="22"/>
          <w:color w:val="auto"/>
        </w:rPr>
        <w:t>Ao usar a Internet, você tem acesso à maior biblioteca de pesquisa do mundo.</w:t>
      </w:r>
    </w:p>
    <w:p>
      <w:pPr>
        <w:spacing w:after="0" w:line="268" w:lineRule="exact"/>
        <w:rPr>
          <w:sz w:val="20"/>
          <w:szCs w:val="20"/>
          <w:color w:val="auto"/>
        </w:rPr>
      </w:pPr>
    </w:p>
    <w:p>
      <w:pPr>
        <w:ind w:left="1080" w:hanging="360"/>
        <w:spacing w:after="0"/>
        <w:tabs>
          <w:tab w:leader="none" w:pos="1080" w:val="left"/>
        </w:tabs>
        <w:numPr>
          <w:ilvl w:val="0"/>
          <w:numId w:val="11"/>
        </w:numPr>
        <w:rPr>
          <w:rFonts w:ascii="Symbol" w:cs="Symbol" w:eastAsia="Symbol" w:hAnsi="Symbol"/>
          <w:sz w:val="22"/>
          <w:szCs w:val="22"/>
          <w:color w:val="auto"/>
        </w:rPr>
      </w:pPr>
      <w:r>
        <w:rPr>
          <w:rFonts w:ascii="Verdana" w:cs="Verdana" w:eastAsia="Verdana" w:hAnsi="Verdana"/>
          <w:sz w:val="22"/>
          <w:szCs w:val="22"/>
          <w:color w:val="auto"/>
        </w:rPr>
        <w:t>Realize pesquisas de palavras-chave básicas e avançadas</w:t>
      </w:r>
    </w:p>
    <w:p>
      <w:pPr>
        <w:spacing w:after="0" w:line="269" w:lineRule="exact"/>
        <w:rPr>
          <w:rFonts w:ascii="Symbol" w:cs="Symbol" w:eastAsia="Symbol" w:hAnsi="Symbol"/>
          <w:sz w:val="22"/>
          <w:szCs w:val="22"/>
          <w:color w:val="auto"/>
        </w:rPr>
      </w:pPr>
    </w:p>
    <w:p>
      <w:pPr>
        <w:ind w:left="1440" w:right="986" w:hanging="720"/>
        <w:spacing w:after="0" w:line="229" w:lineRule="auto"/>
        <w:tabs>
          <w:tab w:leader="none" w:pos="1080" w:val="left"/>
        </w:tabs>
        <w:numPr>
          <w:ilvl w:val="0"/>
          <w:numId w:val="11"/>
        </w:numPr>
        <w:rPr>
          <w:rFonts w:ascii="Courier New" w:cs="Courier New" w:eastAsia="Courier New" w:hAnsi="Courier New"/>
          <w:sz w:val="22"/>
          <w:szCs w:val="22"/>
          <w:color w:val="auto"/>
        </w:rPr>
      </w:pPr>
      <w:r>
        <w:rPr>
          <w:rFonts w:ascii="Verdana" w:cs="Verdana" w:eastAsia="Verdana" w:hAnsi="Verdana"/>
          <w:sz w:val="22"/>
          <w:szCs w:val="22"/>
          <w:color w:val="auto"/>
        </w:rPr>
        <w:t xml:space="preserve">Use diretórios online que direcionam você para sites relevantes, como: </w:t>
      </w:r>
      <w:r>
        <w:rPr>
          <w:rFonts w:ascii="Courier New" w:cs="Courier New" w:eastAsia="Courier New" w:hAnsi="Courier New"/>
          <w:sz w:val="22"/>
          <w:szCs w:val="22"/>
          <w:color w:val="auto"/>
        </w:rPr>
        <w:t xml:space="preserve">o </w:t>
      </w:r>
      <w:hyperlink r:id="rId27">
        <w:r>
          <w:rPr>
            <w:rFonts w:ascii="Verdana" w:cs="Verdana" w:eastAsia="Verdana" w:hAnsi="Verdana"/>
            <w:sz w:val="22"/>
            <w:szCs w:val="22"/>
            <w:u w:val="single" w:color="auto"/>
            <w:color w:val="0000FF"/>
          </w:rPr>
          <w:t>http://dir.yahoo.com/</w:t>
        </w:r>
      </w:hyperlink>
    </w:p>
    <w:p>
      <w:pPr>
        <w:spacing w:after="0" w:line="1" w:lineRule="exact"/>
        <w:rPr>
          <w:rFonts w:ascii="Courier New" w:cs="Courier New" w:eastAsia="Courier New" w:hAnsi="Courier New"/>
          <w:sz w:val="22"/>
          <w:szCs w:val="22"/>
          <w:color w:val="auto"/>
        </w:rPr>
      </w:pPr>
    </w:p>
    <w:p>
      <w:pPr>
        <w:jc w:val="both"/>
        <w:ind w:left="1440" w:right="4586"/>
        <w:spacing w:after="0" w:line="223" w:lineRule="auto"/>
        <w:rPr>
          <w:rFonts w:ascii="Courier New" w:cs="Courier New" w:eastAsia="Courier New" w:hAnsi="Courier New"/>
          <w:sz w:val="22"/>
          <w:szCs w:val="22"/>
          <w:color w:val="auto"/>
        </w:rPr>
      </w:pPr>
      <w:r>
        <w:rPr>
          <w:rFonts w:ascii="Courier New" w:cs="Courier New" w:eastAsia="Courier New" w:hAnsi="Courier New"/>
          <w:sz w:val="22"/>
          <w:szCs w:val="22"/>
          <w:color w:val="auto"/>
        </w:rPr>
        <w:t xml:space="preserve">o </w:t>
      </w:r>
      <w:hyperlink r:id="rId10">
        <w:r>
          <w:rPr>
            <w:rFonts w:ascii="Verdana" w:cs="Verdana" w:eastAsia="Verdana" w:hAnsi="Verdana"/>
            <w:sz w:val="22"/>
            <w:szCs w:val="22"/>
            <w:u w:val="single" w:color="auto"/>
            <w:color w:val="0000FF"/>
          </w:rPr>
          <w:t>http://www.about.com/</w:t>
        </w:r>
      </w:hyperlink>
      <w:r>
        <w:rPr>
          <w:rFonts w:ascii="Courier New" w:cs="Courier New" w:eastAsia="Courier New" w:hAnsi="Courier New"/>
          <w:sz w:val="22"/>
          <w:szCs w:val="22"/>
          <w:color w:val="auto"/>
        </w:rPr>
        <w:t xml:space="preserve"> o </w:t>
      </w:r>
      <w:hyperlink r:id="rId28">
        <w:r>
          <w:rPr>
            <w:rFonts w:ascii="Verdana" w:cs="Verdana" w:eastAsia="Verdana" w:hAnsi="Verdana"/>
            <w:sz w:val="22"/>
            <w:szCs w:val="22"/>
            <w:u w:val="single" w:color="auto"/>
            <w:color w:val="0000FF"/>
          </w:rPr>
          <w:t>www.google.com/dirhp</w:t>
        </w:r>
      </w:hyperlink>
      <w:r>
        <w:rPr>
          <w:rFonts w:ascii="Courier New" w:cs="Courier New" w:eastAsia="Courier New" w:hAnsi="Courier New"/>
          <w:sz w:val="22"/>
          <w:szCs w:val="22"/>
          <w:color w:val="auto"/>
        </w:rPr>
        <w:t xml:space="preserve"> o </w:t>
      </w:r>
      <w:hyperlink r:id="rId22">
        <w:r>
          <w:rPr>
            <w:rFonts w:ascii="Verdana" w:cs="Verdana" w:eastAsia="Verdana" w:hAnsi="Verdana"/>
            <w:sz w:val="22"/>
            <w:szCs w:val="22"/>
            <w:u w:val="single" w:color="auto"/>
            <w:color w:val="0000FF"/>
          </w:rPr>
          <w:t>http://lii.org/</w:t>
        </w:r>
      </w:hyperlink>
    </w:p>
    <w:p>
      <w:pPr>
        <w:spacing w:after="0" w:line="266" w:lineRule="exact"/>
        <w:rPr>
          <w:rFonts w:ascii="Courier New" w:cs="Courier New" w:eastAsia="Courier New" w:hAnsi="Courier New"/>
          <w:sz w:val="22"/>
          <w:szCs w:val="22"/>
          <w:color w:val="auto"/>
        </w:rPr>
      </w:pPr>
    </w:p>
    <w:p>
      <w:pPr>
        <w:ind w:left="1080" w:hanging="360"/>
        <w:spacing w:after="0"/>
        <w:tabs>
          <w:tab w:leader="none" w:pos="1080" w:val="left"/>
        </w:tabs>
        <w:numPr>
          <w:ilvl w:val="0"/>
          <w:numId w:val="11"/>
        </w:numPr>
        <w:rPr>
          <w:rFonts w:ascii="Symbol" w:cs="Symbol" w:eastAsia="Symbol" w:hAnsi="Symbol"/>
          <w:sz w:val="22"/>
          <w:szCs w:val="22"/>
          <w:color w:val="auto"/>
        </w:rPr>
      </w:pPr>
      <w:r>
        <w:rPr>
          <w:rFonts w:ascii="Verdana" w:cs="Verdana" w:eastAsia="Verdana" w:hAnsi="Verdana"/>
          <w:sz w:val="22"/>
          <w:szCs w:val="22"/>
          <w:color w:val="auto"/>
        </w:rPr>
        <w:t>Pesquise informações financeiras</w:t>
      </w:r>
    </w:p>
    <w:p>
      <w:pPr>
        <w:spacing w:after="0" w:line="265" w:lineRule="exact"/>
        <w:rPr>
          <w:rFonts w:ascii="Symbol" w:cs="Symbol" w:eastAsia="Symbol" w:hAnsi="Symbol"/>
          <w:sz w:val="22"/>
          <w:szCs w:val="22"/>
          <w:color w:val="auto"/>
        </w:rPr>
      </w:pPr>
    </w:p>
    <w:p>
      <w:pPr>
        <w:ind w:left="1080" w:hanging="360"/>
        <w:spacing w:after="0"/>
        <w:tabs>
          <w:tab w:leader="none" w:pos="1080" w:val="left"/>
        </w:tabs>
        <w:numPr>
          <w:ilvl w:val="0"/>
          <w:numId w:val="11"/>
        </w:numPr>
        <w:rPr>
          <w:rFonts w:ascii="Symbol" w:cs="Symbol" w:eastAsia="Symbol" w:hAnsi="Symbol"/>
          <w:sz w:val="22"/>
          <w:szCs w:val="22"/>
          <w:color w:val="auto"/>
        </w:rPr>
      </w:pPr>
      <w:r>
        <w:rPr>
          <w:rFonts w:ascii="Verdana" w:cs="Verdana" w:eastAsia="Verdana" w:hAnsi="Verdana"/>
          <w:sz w:val="22"/>
          <w:szCs w:val="22"/>
          <w:color w:val="auto"/>
        </w:rPr>
        <w:t>Pesquisa acadêmica completa</w:t>
      </w:r>
    </w:p>
    <w:p>
      <w:pPr>
        <w:spacing w:after="0" w:line="265" w:lineRule="exact"/>
        <w:rPr>
          <w:rFonts w:ascii="Symbol" w:cs="Symbol" w:eastAsia="Symbol" w:hAnsi="Symbol"/>
          <w:sz w:val="22"/>
          <w:szCs w:val="22"/>
          <w:color w:val="auto"/>
        </w:rPr>
      </w:pPr>
    </w:p>
    <w:p>
      <w:pPr>
        <w:ind w:left="1080" w:hanging="360"/>
        <w:spacing w:after="0"/>
        <w:tabs>
          <w:tab w:leader="none" w:pos="1080" w:val="left"/>
        </w:tabs>
        <w:numPr>
          <w:ilvl w:val="0"/>
          <w:numId w:val="11"/>
        </w:numPr>
        <w:rPr>
          <w:rFonts w:ascii="Symbol" w:cs="Symbol" w:eastAsia="Symbol" w:hAnsi="Symbol"/>
          <w:sz w:val="22"/>
          <w:szCs w:val="22"/>
          <w:color w:val="auto"/>
        </w:rPr>
      </w:pPr>
      <w:r>
        <w:rPr>
          <w:rFonts w:ascii="Verdana" w:cs="Verdana" w:eastAsia="Verdana" w:hAnsi="Verdana"/>
          <w:sz w:val="22"/>
          <w:szCs w:val="22"/>
          <w:color w:val="auto"/>
        </w:rPr>
        <w:t>Acesse um dos muitos dicionários ou dicionários de sinônimos</w:t>
      </w:r>
    </w:p>
    <w:p>
      <w:pPr>
        <w:spacing w:after="0" w:line="263" w:lineRule="exact"/>
        <w:rPr>
          <w:rFonts w:ascii="Symbol" w:cs="Symbol" w:eastAsia="Symbol" w:hAnsi="Symbol"/>
          <w:sz w:val="22"/>
          <w:szCs w:val="22"/>
          <w:color w:val="auto"/>
        </w:rPr>
      </w:pPr>
    </w:p>
    <w:p>
      <w:pPr>
        <w:ind w:left="1080" w:hanging="360"/>
        <w:spacing w:after="0"/>
        <w:tabs>
          <w:tab w:leader="none" w:pos="1080" w:val="left"/>
        </w:tabs>
        <w:numPr>
          <w:ilvl w:val="0"/>
          <w:numId w:val="11"/>
        </w:numPr>
        <w:rPr>
          <w:rFonts w:ascii="Symbol" w:cs="Symbol" w:eastAsia="Symbol" w:hAnsi="Symbol"/>
          <w:sz w:val="22"/>
          <w:szCs w:val="22"/>
          <w:color w:val="auto"/>
        </w:rPr>
      </w:pPr>
      <w:r>
        <w:rPr>
          <w:rFonts w:ascii="Verdana" w:cs="Verdana" w:eastAsia="Verdana" w:hAnsi="Verdana"/>
          <w:sz w:val="22"/>
          <w:szCs w:val="22"/>
          <w:color w:val="auto"/>
        </w:rPr>
        <w:t>Leia sites do governo e encontre dados estatísticos</w:t>
      </w:r>
    </w:p>
    <w:p>
      <w:pPr>
        <w:spacing w:after="0" w:line="265" w:lineRule="exact"/>
        <w:rPr>
          <w:rFonts w:ascii="Symbol" w:cs="Symbol" w:eastAsia="Symbol" w:hAnsi="Symbol"/>
          <w:sz w:val="22"/>
          <w:szCs w:val="22"/>
          <w:color w:val="auto"/>
        </w:rPr>
      </w:pPr>
    </w:p>
    <w:p>
      <w:pPr>
        <w:ind w:left="1080" w:hanging="360"/>
        <w:spacing w:after="0"/>
        <w:tabs>
          <w:tab w:leader="none" w:pos="1080" w:val="left"/>
        </w:tabs>
        <w:numPr>
          <w:ilvl w:val="0"/>
          <w:numId w:val="11"/>
        </w:numPr>
        <w:rPr>
          <w:rFonts w:ascii="Symbol" w:cs="Symbol" w:eastAsia="Symbol" w:hAnsi="Symbol"/>
          <w:sz w:val="22"/>
          <w:szCs w:val="22"/>
          <w:color w:val="auto"/>
        </w:rPr>
      </w:pPr>
      <w:r>
        <w:rPr>
          <w:rFonts w:ascii="Verdana" w:cs="Verdana" w:eastAsia="Verdana" w:hAnsi="Verdana"/>
          <w:sz w:val="22"/>
          <w:szCs w:val="22"/>
          <w:color w:val="auto"/>
        </w:rPr>
        <w:t>Pesquisar previsões meteorológicas</w:t>
      </w:r>
    </w:p>
    <w:p>
      <w:pPr>
        <w:spacing w:after="0" w:line="265" w:lineRule="exact"/>
        <w:rPr>
          <w:rFonts w:ascii="Symbol" w:cs="Symbol" w:eastAsia="Symbol" w:hAnsi="Symbol"/>
          <w:sz w:val="22"/>
          <w:szCs w:val="22"/>
          <w:color w:val="auto"/>
        </w:rPr>
      </w:pPr>
    </w:p>
    <w:p>
      <w:pPr>
        <w:ind w:left="1080" w:hanging="360"/>
        <w:spacing w:after="0"/>
        <w:tabs>
          <w:tab w:leader="none" w:pos="1080" w:val="left"/>
        </w:tabs>
        <w:numPr>
          <w:ilvl w:val="0"/>
          <w:numId w:val="11"/>
        </w:numPr>
        <w:rPr>
          <w:rFonts w:ascii="Symbol" w:cs="Symbol" w:eastAsia="Symbol" w:hAnsi="Symbol"/>
          <w:sz w:val="22"/>
          <w:szCs w:val="22"/>
          <w:color w:val="auto"/>
        </w:rPr>
      </w:pPr>
      <w:r>
        <w:rPr>
          <w:rFonts w:ascii="Verdana" w:cs="Verdana" w:eastAsia="Verdana" w:hAnsi="Verdana"/>
          <w:sz w:val="22"/>
          <w:szCs w:val="22"/>
          <w:color w:val="auto"/>
        </w:rPr>
        <w:t>Faça pesquisas jurídicas</w:t>
      </w:r>
    </w:p>
    <w:p>
      <w:pPr>
        <w:spacing w:after="0" w:line="269" w:lineRule="exact"/>
        <w:rPr>
          <w:rFonts w:ascii="Courier New" w:cs="Courier New" w:eastAsia="Courier New" w:hAnsi="Courier New"/>
          <w:sz w:val="22"/>
          <w:szCs w:val="22"/>
          <w:color w:val="auto"/>
        </w:rPr>
      </w:pPr>
    </w:p>
    <w:p>
      <w:pPr>
        <w:ind w:left="360" w:right="626"/>
        <w:spacing w:after="0" w:line="239" w:lineRule="auto"/>
        <w:rPr>
          <w:sz w:val="20"/>
          <w:szCs w:val="20"/>
          <w:color w:val="auto"/>
        </w:rPr>
      </w:pPr>
      <w:r>
        <w:rPr>
          <w:rFonts w:ascii="Verdana" w:cs="Verdana" w:eastAsia="Verdana" w:hAnsi="Verdana"/>
          <w:sz w:val="22"/>
          <w:szCs w:val="22"/>
          <w:color w:val="auto"/>
        </w:rPr>
        <w:t>Esta não é uma lista abrangente, de forma alguma, mas mostra claramente a versatilidade da Internet para fins de pesquisa. Qualquer pergunta que você tenha ou qualquer necessidade de pesquisa que surgir pode ser respondida ou atendida com freqüência na Internet. A Internet é realmente uma biblioteca de pesquisa na ponta dos dedos do seu computador!</w:t>
      </w:r>
    </w:p>
    <w:p>
      <w:pPr>
        <w:spacing w:after="0" w:line="200" w:lineRule="exact"/>
        <w:rPr>
          <w:rFonts w:ascii="Courier New" w:cs="Courier New" w:eastAsia="Courier New" w:hAnsi="Courier New"/>
          <w:sz w:val="22"/>
          <w:szCs w:val="22"/>
          <w:color w:val="auto"/>
        </w:rPr>
      </w:pPr>
    </w:p>
    <w:p>
      <w:pPr>
        <w:spacing w:after="0" w:line="200" w:lineRule="exact"/>
        <w:rPr>
          <w:rFonts w:ascii="Courier New" w:cs="Courier New" w:eastAsia="Courier New" w:hAnsi="Courier New"/>
          <w:sz w:val="22"/>
          <w:szCs w:val="22"/>
          <w:color w:val="auto"/>
        </w:rPr>
      </w:pPr>
    </w:p>
    <w:p>
      <w:pPr>
        <w:spacing w:after="0" w:line="200" w:lineRule="exact"/>
        <w:rPr>
          <w:rFonts w:ascii="Courier New" w:cs="Courier New" w:eastAsia="Courier New" w:hAnsi="Courier New"/>
          <w:sz w:val="22"/>
          <w:szCs w:val="22"/>
          <w:color w:val="auto"/>
        </w:rPr>
      </w:pPr>
    </w:p>
    <w:p>
      <w:pPr>
        <w:spacing w:after="0" w:line="200" w:lineRule="exact"/>
        <w:rPr>
          <w:rFonts w:ascii="Courier New" w:cs="Courier New" w:eastAsia="Courier New" w:hAnsi="Courier New"/>
          <w:sz w:val="22"/>
          <w:szCs w:val="22"/>
          <w:color w:val="auto"/>
        </w:rPr>
      </w:pPr>
    </w:p>
    <w:p>
      <w:pPr>
        <w:spacing w:after="0" w:line="200" w:lineRule="exact"/>
        <w:rPr>
          <w:rFonts w:ascii="Courier New" w:cs="Courier New" w:eastAsia="Courier New" w:hAnsi="Courier New"/>
          <w:sz w:val="22"/>
          <w:szCs w:val="22"/>
          <w:color w:val="auto"/>
        </w:rPr>
      </w:pPr>
    </w:p>
    <w:p>
      <w:pPr>
        <w:spacing w:after="0" w:line="200" w:lineRule="exact"/>
        <w:rPr>
          <w:rFonts w:ascii="Courier New" w:cs="Courier New" w:eastAsia="Courier New" w:hAnsi="Courier New"/>
          <w:sz w:val="22"/>
          <w:szCs w:val="22"/>
          <w:color w:val="auto"/>
        </w:rPr>
      </w:pPr>
    </w:p>
    <w:p>
      <w:pPr>
        <w:spacing w:after="0" w:line="200" w:lineRule="exact"/>
        <w:rPr>
          <w:rFonts w:ascii="Courier New" w:cs="Courier New" w:eastAsia="Courier New" w:hAnsi="Courier New"/>
          <w:sz w:val="22"/>
          <w:szCs w:val="22"/>
          <w:color w:val="auto"/>
        </w:rPr>
      </w:pPr>
    </w:p>
    <w:p>
      <w:pPr>
        <w:spacing w:after="0" w:line="200" w:lineRule="exact"/>
        <w:rPr>
          <w:rFonts w:ascii="Courier New" w:cs="Courier New" w:eastAsia="Courier New" w:hAnsi="Courier New"/>
          <w:sz w:val="22"/>
          <w:szCs w:val="22"/>
          <w:color w:val="auto"/>
        </w:rPr>
      </w:pPr>
    </w:p>
    <w:p>
      <w:pPr>
        <w:spacing w:after="0" w:line="373" w:lineRule="exact"/>
        <w:rPr>
          <w:rFonts w:ascii="Courier New" w:cs="Courier New" w:eastAsia="Courier New" w:hAnsi="Courier New"/>
          <w:sz w:val="22"/>
          <w:szCs w:val="22"/>
          <w:color w:val="auto"/>
        </w:rPr>
      </w:pPr>
    </w:p>
    <w:p>
      <w:pPr>
        <w:jc w:val="center"/>
        <w:ind w:right="-13"/>
        <w:spacing w:after="0"/>
        <w:rPr>
          <w:sz w:val="20"/>
          <w:szCs w:val="20"/>
          <w:color w:val="auto"/>
        </w:rPr>
      </w:pPr>
      <w:r>
        <w:rPr>
          <w:rFonts w:ascii="Verdana" w:cs="Verdana" w:eastAsia="Verdana" w:hAnsi="Verdana"/>
          <w:sz w:val="22"/>
          <w:szCs w:val="22"/>
          <w:color w:val="auto"/>
        </w:rPr>
        <w:t>- 11 -</w:t>
      </w:r>
    </w:p>
    <w:sectPr>
      <w:pgSz w:w="11900" w:h="16838" w:orient="portrait"/>
      <w:cols w:equalWidth="0" w:num="1">
        <w:col w:w="9026"/>
      </w:cols>
      <w:pgMar w:left="1440" w:top="1440" w:right="1440" w:bottom="14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Symbol">
    <w:panose1 w:val="05050102010706020507"/>
    <w:charset w:val="00"/>
    <w:family w:val="auto"/>
    <w:pitch w:val="variable"/>
    <w:sig w:usb0="00000000" w:usb1="00000000" w:usb2="00000000" w:usb3="00000000" w:csb0="80000000"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507ED7AB"/>
    <w:multiLevelType w:val="hybridMultilevel"/>
    <w:lvl w:ilvl="0">
      <w:lvlJc w:val="left"/>
      <w:lvlText w:val=""/>
      <w:numFmt w:val="bullet"/>
      <w:start w:val="1"/>
    </w:lvl>
  </w:abstractNum>
  <w:abstractNum w:abstractNumId="1">
    <w:nsid w:val="2EB141F2"/>
    <w:multiLevelType w:val="hybridMultilevel"/>
    <w:lvl w:ilvl="0">
      <w:lvlJc w:val="left"/>
      <w:lvlText w:val=""/>
      <w:numFmt w:val="bullet"/>
      <w:start w:val="1"/>
    </w:lvl>
  </w:abstractNum>
  <w:abstractNum w:abstractNumId="2">
    <w:nsid w:val="41B71EFB"/>
    <w:multiLevelType w:val="hybridMultilevel"/>
    <w:lvl w:ilvl="0">
      <w:lvlJc w:val="left"/>
      <w:lvlText w:val=""/>
      <w:numFmt w:val="bullet"/>
      <w:start w:val="1"/>
    </w:lvl>
  </w:abstractNum>
  <w:abstractNum w:abstractNumId="3">
    <w:nsid w:val="79E2A9E3"/>
    <w:multiLevelType w:val="hybridMultilevel"/>
    <w:lvl w:ilvl="0">
      <w:lvlJc w:val="left"/>
      <w:lvlText w:val=""/>
      <w:numFmt w:val="bullet"/>
      <w:start w:val="1"/>
    </w:lvl>
  </w:abstractNum>
  <w:abstractNum w:abstractNumId="4">
    <w:nsid w:val="7545E146"/>
    <w:multiLevelType w:val="hybridMultilevel"/>
    <w:lvl w:ilvl="0">
      <w:lvlJc w:val="left"/>
      <w:lvlText w:val="%1."/>
      <w:numFmt w:val="decimal"/>
      <w:start w:val="1"/>
    </w:lvl>
  </w:abstractNum>
  <w:abstractNum w:abstractNumId="5">
    <w:nsid w:val="515F007C"/>
    <w:multiLevelType w:val="hybridMultilevel"/>
    <w:lvl w:ilvl="0">
      <w:lvlJc w:val="left"/>
      <w:lvlText w:val="%1."/>
      <w:numFmt w:val="decimal"/>
      <w:start w:val="3"/>
    </w:lvl>
  </w:abstractNum>
  <w:abstractNum w:abstractNumId="6">
    <w:nsid w:val="5BD062C2"/>
    <w:multiLevelType w:val="hybridMultilevel"/>
    <w:lvl w:ilvl="0">
      <w:lvlJc w:val="left"/>
      <w:lvlText w:val=""/>
      <w:numFmt w:val="bullet"/>
      <w:start w:val="1"/>
    </w:lvl>
    <w:lvl w:ilvl="1">
      <w:lvlJc w:val="left"/>
      <w:lvlText w:val="-"/>
      <w:numFmt w:val="bullet"/>
      <w:start w:val="1"/>
    </w:lvl>
  </w:abstractNum>
  <w:abstractNum w:abstractNumId="7">
    <w:nsid w:val="12200854"/>
    <w:multiLevelType w:val="hybridMultilevel"/>
    <w:lvl w:ilvl="0">
      <w:lvlJc w:val="left"/>
      <w:lvlText w:val=""/>
      <w:numFmt w:val="bullet"/>
      <w:start w:val="1"/>
    </w:lvl>
  </w:abstractNum>
  <w:abstractNum w:abstractNumId="8">
    <w:nsid w:val="4DB127F8"/>
    <w:multiLevelType w:val="hybridMultilevel"/>
    <w:lvl w:ilvl="0">
      <w:lvlJc w:val="left"/>
      <w:lvlText w:val="%1."/>
      <w:numFmt w:val="decimal"/>
      <w:start w:val="1"/>
    </w:lvl>
    <w:lvl w:ilvl="1">
      <w:lvlJc w:val="left"/>
      <w:lvlText w:val="-"/>
      <w:numFmt w:val="bullet"/>
      <w:start w:val="1"/>
    </w:lvl>
  </w:abstractNum>
  <w:abstractNum w:abstractNumId="9">
    <w:nsid w:val="216231B"/>
    <w:multiLevelType w:val="hybridMultilevel"/>
    <w:lvl w:ilvl="0">
      <w:lvlJc w:val="left"/>
      <w:lvlText w:val="%1."/>
      <w:numFmt w:val="decimal"/>
      <w:start w:val="5"/>
    </w:lvl>
  </w:abstractNum>
  <w:abstractNum w:abstractNumId="10">
    <w:nsid w:val="1F16E9E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www.scholar.google.com/" TargetMode="External"/><Relationship Id="rId10" Type="http://schemas.openxmlformats.org/officeDocument/2006/relationships/hyperlink" Target="http://www.about.com/" TargetMode="External"/><Relationship Id="rId11" Type="http://schemas.openxmlformats.org/officeDocument/2006/relationships/hyperlink" Target="http://www.ask.com/?o=10181&amp;jr=true" TargetMode="External"/><Relationship Id="rId12" Type="http://schemas.openxmlformats.org/officeDocument/2006/relationships/hyperlink" Target="http://www.dogpile.com/" TargetMode="External"/><Relationship Id="rId13" Type="http://schemas.openxmlformats.org/officeDocument/2006/relationships/hyperlink" Target="http://www.exalead.com/search/" TargetMode="External"/><Relationship Id="rId14" Type="http://schemas.openxmlformats.org/officeDocument/2006/relationships/hyperlink" Target="http://www.excite.com/" TargetMode="External"/><Relationship Id="rId15" Type="http://schemas.openxmlformats.org/officeDocument/2006/relationships/hyperlink" Target="http://www.google.com/" TargetMode="External"/><Relationship Id="rId16" Type="http://schemas.openxmlformats.org/officeDocument/2006/relationships/hyperlink" Target="http://www.hotbot.com/?&amp;diktfc=3113725689A9A2EB1106BA45133AFF466CCFD871E6C8" TargetMode="External"/><Relationship Id="rId17" Type="http://schemas.openxmlformats.org/officeDocument/2006/relationships/hyperlink" Target="http://infomine.ucr.edu/" TargetMode="External"/><Relationship Id="rId18" Type="http://schemas.openxmlformats.org/officeDocument/2006/relationships/hyperlink" Target="http://www.metacrawler.com/metacrawler/ws/index" TargetMode="External"/><Relationship Id="rId19" Type="http://schemas.openxmlformats.org/officeDocument/2006/relationships/hyperlink" Target="http://www.searchsystems.net/" TargetMode="External"/><Relationship Id="rId20" Type="http://schemas.openxmlformats.org/officeDocument/2006/relationships/hyperlink" Target="http://www.scirus.com/" TargetMode="External"/><Relationship Id="rId21" Type="http://schemas.openxmlformats.org/officeDocument/2006/relationships/hyperlink" Target="http://www.yahoo.com/" TargetMode="External"/><Relationship Id="rId22" Type="http://schemas.openxmlformats.org/officeDocument/2006/relationships/hyperlink" Target="http://lii.org/" TargetMode="External"/><Relationship Id="rId23" Type="http://schemas.openxmlformats.org/officeDocument/2006/relationships/hyperlink" Target="http://library.csun.edu/Find_Resources/Government_Publications/stathtml.html" TargetMode="External"/><Relationship Id="rId24" Type="http://schemas.openxmlformats.org/officeDocument/2006/relationships/hyperlink" Target="http://scholar.google.com/intl/en/scholar/help.html" TargetMode="External"/><Relationship Id="rId25" Type="http://schemas.openxmlformats.org/officeDocument/2006/relationships/hyperlink" Target="http://www.metacrawler.com/" TargetMode="External"/><Relationship Id="rId26" Type="http://schemas.openxmlformats.org/officeDocument/2006/relationships/hyperlink" Target="http://earth.google.com/" TargetMode="External"/><Relationship Id="rId27" Type="http://schemas.openxmlformats.org/officeDocument/2006/relationships/hyperlink" Target="http://dir.yahoo.com/" TargetMode="External"/><Relationship Id="rId28" Type="http://schemas.openxmlformats.org/officeDocument/2006/relationships/hyperlink" Target="http://www.google.com/dirhp"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2020-07-08T16:04:25Z</dcterms:created>
  <dcterms:modified xsi:type="dcterms:W3CDTF">2020-07-08T16:04:25Z</dcterms:modified>
</cp:coreProperties>
</file>